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0AF" w:rsidRDefault="00B450AF" w:rsidP="0094113E">
      <w:pPr>
        <w:pStyle w:val="1"/>
        <w:jc w:val="center"/>
        <w:rPr>
          <w:b/>
          <w:szCs w:val="28"/>
        </w:rPr>
      </w:pPr>
    </w:p>
    <w:p w:rsidR="0094113E" w:rsidRDefault="0094113E" w:rsidP="0094113E">
      <w:pPr>
        <w:pStyle w:val="1"/>
        <w:jc w:val="center"/>
        <w:rPr>
          <w:szCs w:val="28"/>
        </w:rPr>
      </w:pPr>
      <w:r>
        <w:rPr>
          <w:b/>
          <w:szCs w:val="28"/>
        </w:rPr>
        <w:t>ТЕХНИЧЕСКОЕ ЗАДАНИЕ</w:t>
      </w:r>
    </w:p>
    <w:p w:rsidR="0094113E" w:rsidRDefault="0094113E" w:rsidP="0094113E">
      <w:pPr>
        <w:jc w:val="both"/>
        <w:rPr>
          <w:b/>
          <w:sz w:val="28"/>
          <w:szCs w:val="28"/>
        </w:rPr>
      </w:pPr>
    </w:p>
    <w:p w:rsidR="00DE265C" w:rsidRPr="0070051F" w:rsidRDefault="00793CE6" w:rsidP="00DE265C">
      <w:pPr>
        <w:spacing w:after="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Установка монтажа кристаллов</w:t>
      </w:r>
    </w:p>
    <w:p w:rsidR="00C6248D" w:rsidRDefault="00C6248D" w:rsidP="00C6248D">
      <w:pPr>
        <w:jc w:val="center"/>
        <w:rPr>
          <w:b/>
          <w:sz w:val="32"/>
          <w:szCs w:val="32"/>
        </w:rPr>
      </w:pPr>
    </w:p>
    <w:p w:rsidR="00123667" w:rsidRPr="002D0EEB" w:rsidRDefault="00123667" w:rsidP="008E157A">
      <w:pPr>
        <w:numPr>
          <w:ilvl w:val="0"/>
          <w:numId w:val="25"/>
        </w:numPr>
        <w:jc w:val="center"/>
        <w:rPr>
          <w:b/>
          <w:sz w:val="28"/>
          <w:szCs w:val="28"/>
        </w:rPr>
      </w:pPr>
      <w:r w:rsidRPr="002D0EEB">
        <w:rPr>
          <w:b/>
          <w:sz w:val="28"/>
          <w:szCs w:val="28"/>
        </w:rPr>
        <w:t>Общие</w:t>
      </w:r>
      <w:r>
        <w:rPr>
          <w:b/>
          <w:sz w:val="28"/>
          <w:szCs w:val="28"/>
        </w:rPr>
        <w:t xml:space="preserve"> требования</w:t>
      </w:r>
    </w:p>
    <w:p w:rsidR="00123667" w:rsidRPr="002D0EEB" w:rsidRDefault="00123667" w:rsidP="00123667">
      <w:pPr>
        <w:jc w:val="both"/>
        <w:rPr>
          <w:sz w:val="26"/>
          <w:szCs w:val="26"/>
        </w:rPr>
      </w:pPr>
    </w:p>
    <w:p w:rsidR="00123667" w:rsidRPr="00B450AF" w:rsidRDefault="00D864C7" w:rsidP="00B450AF">
      <w:pPr>
        <w:pStyle w:val="a7"/>
        <w:ind w:firstLine="709"/>
        <w:jc w:val="both"/>
        <w:rPr>
          <w:sz w:val="26"/>
          <w:szCs w:val="26"/>
          <w:lang w:val="ru-RU"/>
        </w:rPr>
      </w:pPr>
      <w:r w:rsidRPr="00B450AF">
        <w:rPr>
          <w:sz w:val="26"/>
          <w:szCs w:val="26"/>
          <w:lang w:val="ru-RU"/>
        </w:rPr>
        <w:t xml:space="preserve">1. </w:t>
      </w:r>
      <w:r w:rsidR="00646B17" w:rsidRPr="00B450AF">
        <w:rPr>
          <w:sz w:val="26"/>
          <w:szCs w:val="26"/>
          <w:lang w:val="ru-RU"/>
        </w:rPr>
        <w:t>Поставляемое оборудование</w:t>
      </w:r>
      <w:r w:rsidR="000670CC" w:rsidRPr="00B450AF">
        <w:rPr>
          <w:sz w:val="26"/>
          <w:szCs w:val="26"/>
          <w:lang w:val="ru-RU"/>
        </w:rPr>
        <w:t xml:space="preserve"> долж</w:t>
      </w:r>
      <w:r w:rsidR="00646B17" w:rsidRPr="00B450AF">
        <w:rPr>
          <w:sz w:val="26"/>
          <w:szCs w:val="26"/>
          <w:lang w:val="ru-RU"/>
        </w:rPr>
        <w:t>но</w:t>
      </w:r>
      <w:r w:rsidR="00123667" w:rsidRPr="00B450AF">
        <w:rPr>
          <w:sz w:val="26"/>
          <w:szCs w:val="26"/>
          <w:lang w:val="ru-RU"/>
        </w:rPr>
        <w:t xml:space="preserve"> быть новым</w:t>
      </w:r>
      <w:r w:rsidR="00D37E3E" w:rsidRPr="00B450AF">
        <w:rPr>
          <w:sz w:val="26"/>
          <w:szCs w:val="26"/>
          <w:lang w:val="ru-RU"/>
        </w:rPr>
        <w:t xml:space="preserve">, </w:t>
      </w:r>
      <w:r w:rsidR="00AF4267" w:rsidRPr="00B450AF">
        <w:rPr>
          <w:sz w:val="26"/>
          <w:szCs w:val="26"/>
          <w:lang w:val="ru-RU"/>
        </w:rPr>
        <w:t xml:space="preserve">не ранее </w:t>
      </w:r>
      <w:r w:rsidR="0096792C" w:rsidRPr="00B450AF">
        <w:rPr>
          <w:sz w:val="26"/>
          <w:szCs w:val="26"/>
          <w:lang w:val="ru-RU"/>
        </w:rPr>
        <w:t>2022</w:t>
      </w:r>
      <w:r w:rsidR="00123667" w:rsidRPr="00B450AF">
        <w:rPr>
          <w:sz w:val="26"/>
          <w:szCs w:val="26"/>
          <w:lang w:val="ru-RU"/>
        </w:rPr>
        <w:t xml:space="preserve"> года</w:t>
      </w:r>
      <w:r w:rsidR="00D37E3E" w:rsidRPr="00B450AF">
        <w:rPr>
          <w:sz w:val="26"/>
          <w:szCs w:val="26"/>
          <w:lang w:val="ru-RU"/>
        </w:rPr>
        <w:t xml:space="preserve"> выпуска</w:t>
      </w:r>
      <w:r w:rsidR="00123667" w:rsidRPr="00B450AF">
        <w:rPr>
          <w:sz w:val="26"/>
          <w:szCs w:val="26"/>
          <w:lang w:val="ru-RU"/>
        </w:rPr>
        <w:t>, а комплектующие – не бы</w:t>
      </w:r>
      <w:r w:rsidR="00E329D9" w:rsidRPr="00B450AF">
        <w:rPr>
          <w:sz w:val="26"/>
          <w:szCs w:val="26"/>
          <w:lang w:val="ru-RU"/>
        </w:rPr>
        <w:t>вшими ранее</w:t>
      </w:r>
      <w:r w:rsidR="00123667" w:rsidRPr="00B450AF">
        <w:rPr>
          <w:sz w:val="26"/>
          <w:szCs w:val="26"/>
          <w:lang w:val="ru-RU"/>
        </w:rPr>
        <w:t xml:space="preserve"> в употреблении.</w:t>
      </w:r>
    </w:p>
    <w:p w:rsidR="00A77371" w:rsidRPr="00B450AF" w:rsidRDefault="007C6E48" w:rsidP="00B450AF">
      <w:pPr>
        <w:pStyle w:val="a7"/>
        <w:ind w:firstLine="709"/>
        <w:jc w:val="both"/>
        <w:rPr>
          <w:sz w:val="26"/>
          <w:szCs w:val="26"/>
          <w:lang w:val="ru-RU"/>
        </w:rPr>
      </w:pPr>
      <w:r w:rsidRPr="00B450AF">
        <w:rPr>
          <w:sz w:val="26"/>
          <w:szCs w:val="26"/>
          <w:lang w:val="ru-RU"/>
        </w:rPr>
        <w:t>2.</w:t>
      </w:r>
      <w:r w:rsidR="00B450AF" w:rsidRPr="00B450AF">
        <w:rPr>
          <w:sz w:val="26"/>
          <w:szCs w:val="26"/>
          <w:lang w:val="ru-RU"/>
        </w:rPr>
        <w:t> </w:t>
      </w:r>
      <w:r w:rsidR="00C6587C" w:rsidRPr="00B450AF">
        <w:rPr>
          <w:sz w:val="26"/>
          <w:szCs w:val="26"/>
          <w:lang w:val="ru-RU"/>
        </w:rPr>
        <w:t xml:space="preserve">Все поставляемое оборудование должно быть совместимым для работы с поставляемым с ним в комплекте программным обеспечением. </w:t>
      </w:r>
      <w:r w:rsidR="000670CC" w:rsidRPr="00B450AF">
        <w:rPr>
          <w:sz w:val="26"/>
          <w:szCs w:val="26"/>
          <w:lang w:val="ru-RU"/>
        </w:rPr>
        <w:t>Управляющее программное обеспечение должно иметь дружественный интерфейс.</w:t>
      </w:r>
      <w:r w:rsidR="004E0FA9" w:rsidRPr="00B450AF">
        <w:rPr>
          <w:sz w:val="26"/>
          <w:szCs w:val="26"/>
          <w:lang w:val="ru-RU"/>
        </w:rPr>
        <w:t xml:space="preserve"> </w:t>
      </w:r>
    </w:p>
    <w:p w:rsidR="00123667" w:rsidRPr="00B450AF" w:rsidRDefault="0015538E" w:rsidP="00B450AF">
      <w:pPr>
        <w:pStyle w:val="a7"/>
        <w:ind w:firstLine="709"/>
        <w:jc w:val="both"/>
        <w:rPr>
          <w:sz w:val="26"/>
          <w:szCs w:val="26"/>
          <w:lang w:val="ru-RU"/>
        </w:rPr>
      </w:pPr>
      <w:r w:rsidRPr="00B450AF">
        <w:rPr>
          <w:sz w:val="26"/>
          <w:szCs w:val="26"/>
          <w:lang w:val="ru-RU"/>
        </w:rPr>
        <w:t>3</w:t>
      </w:r>
      <w:r w:rsidR="00123667" w:rsidRPr="00B450AF">
        <w:rPr>
          <w:sz w:val="26"/>
          <w:szCs w:val="26"/>
          <w:lang w:val="ru-RU"/>
        </w:rPr>
        <w:t>.</w:t>
      </w:r>
      <w:r w:rsidR="00B450AF" w:rsidRPr="00B450AF">
        <w:rPr>
          <w:sz w:val="26"/>
          <w:szCs w:val="26"/>
          <w:lang w:val="ru-RU"/>
        </w:rPr>
        <w:t> </w:t>
      </w:r>
      <w:r w:rsidR="00BA47A9" w:rsidRPr="00B450AF">
        <w:rPr>
          <w:sz w:val="26"/>
          <w:szCs w:val="26"/>
          <w:lang w:val="ru-RU"/>
        </w:rPr>
        <w:t>Поставщик должен предоставить</w:t>
      </w:r>
      <w:r w:rsidR="00123667" w:rsidRPr="00B450AF">
        <w:rPr>
          <w:sz w:val="26"/>
          <w:szCs w:val="26"/>
          <w:lang w:val="ru-RU"/>
        </w:rPr>
        <w:t xml:space="preserve"> </w:t>
      </w:r>
      <w:r w:rsidR="001C55F7" w:rsidRPr="00B450AF">
        <w:rPr>
          <w:sz w:val="26"/>
          <w:szCs w:val="26"/>
          <w:lang w:val="ru-RU"/>
        </w:rPr>
        <w:t>к</w:t>
      </w:r>
      <w:r w:rsidR="00BA47A9" w:rsidRPr="00B450AF">
        <w:rPr>
          <w:sz w:val="26"/>
          <w:szCs w:val="26"/>
          <w:lang w:val="ru-RU"/>
        </w:rPr>
        <w:t>омплект</w:t>
      </w:r>
      <w:r w:rsidR="001C55F7" w:rsidRPr="00B450AF">
        <w:rPr>
          <w:sz w:val="26"/>
          <w:szCs w:val="26"/>
          <w:lang w:val="ru-RU"/>
        </w:rPr>
        <w:t xml:space="preserve"> технической документации</w:t>
      </w:r>
      <w:r w:rsidR="00123667" w:rsidRPr="00B450AF">
        <w:rPr>
          <w:sz w:val="26"/>
          <w:szCs w:val="26"/>
          <w:lang w:val="ru-RU"/>
        </w:rPr>
        <w:t xml:space="preserve"> на русском языке.</w:t>
      </w:r>
    </w:p>
    <w:p w:rsidR="00123667" w:rsidRPr="00B450AF" w:rsidRDefault="00D864C7" w:rsidP="00B450AF">
      <w:pPr>
        <w:pStyle w:val="a7"/>
        <w:ind w:firstLine="709"/>
        <w:jc w:val="both"/>
        <w:rPr>
          <w:sz w:val="26"/>
          <w:szCs w:val="26"/>
          <w:lang w:val="ru-RU"/>
        </w:rPr>
      </w:pPr>
      <w:r w:rsidRPr="00B450AF">
        <w:rPr>
          <w:sz w:val="26"/>
          <w:szCs w:val="26"/>
          <w:lang w:val="ru-RU"/>
        </w:rPr>
        <w:t>4.</w:t>
      </w:r>
      <w:r w:rsidR="00B450AF">
        <w:rPr>
          <w:sz w:val="26"/>
          <w:szCs w:val="26"/>
          <w:lang w:val="ru-RU"/>
        </w:rPr>
        <w:t> </w:t>
      </w:r>
      <w:r w:rsidR="00123667" w:rsidRPr="00B450AF">
        <w:rPr>
          <w:sz w:val="26"/>
          <w:szCs w:val="26"/>
          <w:lang w:val="ru-RU"/>
        </w:rPr>
        <w:t xml:space="preserve">Поставщик </w:t>
      </w:r>
      <w:r w:rsidR="00E329D9" w:rsidRPr="00B450AF">
        <w:rPr>
          <w:sz w:val="26"/>
          <w:szCs w:val="26"/>
          <w:lang w:val="ru-RU"/>
        </w:rPr>
        <w:t xml:space="preserve">должен </w:t>
      </w:r>
      <w:r w:rsidR="00123667" w:rsidRPr="00B450AF">
        <w:rPr>
          <w:sz w:val="26"/>
          <w:szCs w:val="26"/>
          <w:lang w:val="ru-RU"/>
        </w:rPr>
        <w:t>обеспечи</w:t>
      </w:r>
      <w:r w:rsidR="00E329D9" w:rsidRPr="00B450AF">
        <w:rPr>
          <w:sz w:val="26"/>
          <w:szCs w:val="26"/>
          <w:lang w:val="ru-RU"/>
        </w:rPr>
        <w:t>ть</w:t>
      </w:r>
      <w:r w:rsidR="00123667" w:rsidRPr="00B450AF">
        <w:rPr>
          <w:sz w:val="26"/>
          <w:szCs w:val="26"/>
          <w:lang w:val="ru-RU"/>
        </w:rPr>
        <w:t xml:space="preserve"> доставку (в штатной упаковке), монтаж оборудования, проведение пуско-наладочных работ,</w:t>
      </w:r>
      <w:r w:rsidR="0069495B" w:rsidRPr="00B450AF">
        <w:rPr>
          <w:sz w:val="26"/>
          <w:szCs w:val="26"/>
          <w:lang w:val="ru-RU"/>
        </w:rPr>
        <w:t xml:space="preserve"> установку программного обеспечения,</w:t>
      </w:r>
      <w:r w:rsidR="00123667" w:rsidRPr="00B450AF">
        <w:rPr>
          <w:sz w:val="26"/>
          <w:szCs w:val="26"/>
          <w:lang w:val="ru-RU"/>
        </w:rPr>
        <w:t xml:space="preserve"> </w:t>
      </w:r>
      <w:r w:rsidR="00854F49" w:rsidRPr="00B450AF">
        <w:rPr>
          <w:sz w:val="26"/>
          <w:szCs w:val="26"/>
          <w:lang w:val="ru-RU"/>
        </w:rPr>
        <w:t>провести</w:t>
      </w:r>
      <w:r w:rsidR="00123667" w:rsidRPr="00B450AF">
        <w:rPr>
          <w:sz w:val="26"/>
          <w:szCs w:val="26"/>
          <w:lang w:val="ru-RU"/>
        </w:rPr>
        <w:t xml:space="preserve"> </w:t>
      </w:r>
      <w:r w:rsidR="00B7721B" w:rsidRPr="00B450AF">
        <w:rPr>
          <w:sz w:val="26"/>
          <w:szCs w:val="26"/>
          <w:lang w:val="ru-RU"/>
        </w:rPr>
        <w:t>обучение</w:t>
      </w:r>
      <w:r w:rsidR="00123667" w:rsidRPr="00B450AF">
        <w:rPr>
          <w:sz w:val="26"/>
          <w:szCs w:val="26"/>
          <w:lang w:val="ru-RU"/>
        </w:rPr>
        <w:t xml:space="preserve"> </w:t>
      </w:r>
      <w:r w:rsidR="00E329D9" w:rsidRPr="00B450AF">
        <w:rPr>
          <w:sz w:val="26"/>
          <w:szCs w:val="26"/>
          <w:lang w:val="ru-RU"/>
        </w:rPr>
        <w:t>персон</w:t>
      </w:r>
      <w:r w:rsidR="00E329D9" w:rsidRPr="00B450AF">
        <w:rPr>
          <w:sz w:val="26"/>
          <w:szCs w:val="26"/>
          <w:lang w:val="ru-RU"/>
        </w:rPr>
        <w:t>а</w:t>
      </w:r>
      <w:r w:rsidR="00E329D9" w:rsidRPr="00B450AF">
        <w:rPr>
          <w:sz w:val="26"/>
          <w:szCs w:val="26"/>
          <w:lang w:val="ru-RU"/>
        </w:rPr>
        <w:t>ла</w:t>
      </w:r>
      <w:r w:rsidR="00AB24D8" w:rsidRPr="00B450AF">
        <w:rPr>
          <w:sz w:val="26"/>
          <w:szCs w:val="26"/>
          <w:lang w:val="ru-RU"/>
        </w:rPr>
        <w:t xml:space="preserve"> </w:t>
      </w:r>
      <w:r w:rsidR="002A3F0C" w:rsidRPr="00B450AF">
        <w:rPr>
          <w:sz w:val="26"/>
          <w:szCs w:val="26"/>
          <w:lang w:val="ru-RU"/>
        </w:rPr>
        <w:t>З</w:t>
      </w:r>
      <w:r w:rsidR="00AB24D8" w:rsidRPr="00B450AF">
        <w:rPr>
          <w:sz w:val="26"/>
          <w:szCs w:val="26"/>
          <w:lang w:val="ru-RU"/>
        </w:rPr>
        <w:t>аказчика</w:t>
      </w:r>
      <w:r w:rsidR="00123667" w:rsidRPr="00B450AF">
        <w:rPr>
          <w:sz w:val="26"/>
          <w:szCs w:val="26"/>
          <w:lang w:val="ru-RU"/>
        </w:rPr>
        <w:t xml:space="preserve">. </w:t>
      </w:r>
    </w:p>
    <w:p w:rsidR="00123667" w:rsidRPr="00B450AF" w:rsidRDefault="0015538E" w:rsidP="00B450AF">
      <w:pPr>
        <w:pStyle w:val="a7"/>
        <w:ind w:firstLine="709"/>
        <w:jc w:val="both"/>
        <w:rPr>
          <w:sz w:val="26"/>
          <w:szCs w:val="26"/>
          <w:lang w:val="ru-RU"/>
        </w:rPr>
      </w:pPr>
      <w:r w:rsidRPr="00B450AF">
        <w:rPr>
          <w:sz w:val="26"/>
          <w:szCs w:val="26"/>
          <w:lang w:val="ru-RU"/>
        </w:rPr>
        <w:t>5</w:t>
      </w:r>
      <w:r w:rsidR="00123667" w:rsidRPr="00B450AF">
        <w:rPr>
          <w:sz w:val="26"/>
          <w:szCs w:val="26"/>
          <w:lang w:val="ru-RU"/>
        </w:rPr>
        <w:t>.</w:t>
      </w:r>
      <w:r w:rsidR="00B450AF" w:rsidRPr="00B450AF">
        <w:rPr>
          <w:sz w:val="26"/>
          <w:szCs w:val="26"/>
          <w:lang w:val="ru-RU"/>
        </w:rPr>
        <w:t> </w:t>
      </w:r>
      <w:r w:rsidR="00123667" w:rsidRPr="00B450AF">
        <w:rPr>
          <w:sz w:val="26"/>
          <w:szCs w:val="26"/>
          <w:lang w:val="ru-RU"/>
        </w:rPr>
        <w:t xml:space="preserve">Обязательным условием является наличие </w:t>
      </w:r>
      <w:r w:rsidR="00BA47A9" w:rsidRPr="00B450AF">
        <w:rPr>
          <w:sz w:val="26"/>
          <w:szCs w:val="26"/>
          <w:lang w:val="ru-RU"/>
        </w:rPr>
        <w:t xml:space="preserve">на территории Российской Федерации </w:t>
      </w:r>
      <w:r w:rsidR="00123667" w:rsidRPr="00B450AF">
        <w:rPr>
          <w:sz w:val="26"/>
          <w:szCs w:val="26"/>
          <w:lang w:val="ru-RU"/>
        </w:rPr>
        <w:t>сервисного центра по обслужив</w:t>
      </w:r>
      <w:r w:rsidR="00123667" w:rsidRPr="00B450AF">
        <w:rPr>
          <w:sz w:val="26"/>
          <w:szCs w:val="26"/>
          <w:lang w:val="ru-RU"/>
        </w:rPr>
        <w:t>а</w:t>
      </w:r>
      <w:r w:rsidR="00123667" w:rsidRPr="00B450AF">
        <w:rPr>
          <w:sz w:val="26"/>
          <w:szCs w:val="26"/>
          <w:lang w:val="ru-RU"/>
        </w:rPr>
        <w:t>нию данного оборудования</w:t>
      </w:r>
      <w:r w:rsidR="00A74D71" w:rsidRPr="00B450AF">
        <w:rPr>
          <w:sz w:val="26"/>
          <w:szCs w:val="26"/>
          <w:lang w:val="ru-RU"/>
        </w:rPr>
        <w:t>.</w:t>
      </w:r>
    </w:p>
    <w:p w:rsidR="00A77371" w:rsidRPr="00B450AF" w:rsidRDefault="0015538E" w:rsidP="00B450AF">
      <w:pPr>
        <w:pStyle w:val="a7"/>
        <w:ind w:firstLine="709"/>
        <w:jc w:val="both"/>
        <w:rPr>
          <w:sz w:val="26"/>
          <w:szCs w:val="26"/>
          <w:lang w:val="ru-RU"/>
        </w:rPr>
      </w:pPr>
      <w:r w:rsidRPr="00B450AF">
        <w:rPr>
          <w:sz w:val="26"/>
          <w:szCs w:val="26"/>
          <w:lang w:val="ru-RU"/>
        </w:rPr>
        <w:t>6</w:t>
      </w:r>
      <w:r w:rsidR="00D34784" w:rsidRPr="00B450AF">
        <w:rPr>
          <w:sz w:val="26"/>
          <w:szCs w:val="26"/>
          <w:lang w:val="ru-RU"/>
        </w:rPr>
        <w:t>.</w:t>
      </w:r>
      <w:r w:rsidR="00B450AF" w:rsidRPr="00B450AF">
        <w:rPr>
          <w:sz w:val="26"/>
          <w:szCs w:val="26"/>
          <w:lang w:val="ru-RU"/>
        </w:rPr>
        <w:t> </w:t>
      </w:r>
      <w:r w:rsidR="00D34784" w:rsidRPr="00B450AF">
        <w:rPr>
          <w:sz w:val="26"/>
          <w:szCs w:val="26"/>
          <w:lang w:val="ru-RU"/>
        </w:rPr>
        <w:t>Не допускается предложение нескольких вариантов оборудования.</w:t>
      </w:r>
      <w:r w:rsidR="004E0FA9" w:rsidRPr="00B450AF">
        <w:rPr>
          <w:sz w:val="26"/>
          <w:szCs w:val="26"/>
          <w:lang w:val="ru-RU"/>
        </w:rPr>
        <w:t xml:space="preserve"> </w:t>
      </w:r>
    </w:p>
    <w:p w:rsidR="0039522A" w:rsidRPr="00B450AF" w:rsidRDefault="0015538E" w:rsidP="00B450AF">
      <w:pPr>
        <w:pStyle w:val="a7"/>
        <w:ind w:firstLine="709"/>
        <w:jc w:val="both"/>
        <w:rPr>
          <w:sz w:val="26"/>
          <w:szCs w:val="26"/>
          <w:lang w:val="ru-RU"/>
        </w:rPr>
      </w:pPr>
      <w:r w:rsidRPr="00B450AF">
        <w:rPr>
          <w:sz w:val="26"/>
          <w:szCs w:val="26"/>
          <w:lang w:val="ru-RU"/>
        </w:rPr>
        <w:t>7</w:t>
      </w:r>
      <w:r w:rsidR="0039522A" w:rsidRPr="00B450AF">
        <w:rPr>
          <w:sz w:val="26"/>
          <w:szCs w:val="26"/>
          <w:lang w:val="ru-RU"/>
        </w:rPr>
        <w:t>.</w:t>
      </w:r>
      <w:r w:rsidR="00B450AF" w:rsidRPr="00B450AF">
        <w:rPr>
          <w:sz w:val="26"/>
          <w:szCs w:val="26"/>
          <w:lang w:val="ru-RU"/>
        </w:rPr>
        <w:t> </w:t>
      </w:r>
      <w:r w:rsidR="0039522A" w:rsidRPr="00B450AF">
        <w:rPr>
          <w:sz w:val="26"/>
          <w:szCs w:val="26"/>
          <w:lang w:val="ru-RU"/>
        </w:rPr>
        <w:t>Гарантия на оборудование должна предоставлять сроком не менее 1</w:t>
      </w:r>
      <w:r w:rsidR="00341053" w:rsidRPr="00B450AF">
        <w:rPr>
          <w:sz w:val="26"/>
          <w:szCs w:val="26"/>
          <w:lang w:val="ru-RU"/>
        </w:rPr>
        <w:t>2</w:t>
      </w:r>
      <w:r w:rsidR="0039522A" w:rsidRPr="00B450AF">
        <w:rPr>
          <w:sz w:val="26"/>
          <w:szCs w:val="26"/>
          <w:lang w:val="ru-RU"/>
        </w:rPr>
        <w:t xml:space="preserve"> месяцев от даты ввода оборудования в эксплуатацию</w:t>
      </w:r>
      <w:r w:rsidR="00103AAA" w:rsidRPr="00B450AF">
        <w:rPr>
          <w:sz w:val="26"/>
          <w:szCs w:val="26"/>
          <w:lang w:val="ru-RU"/>
        </w:rPr>
        <w:t xml:space="preserve"> на территории Заказчика.</w:t>
      </w:r>
    </w:p>
    <w:p w:rsidR="00A77371" w:rsidRDefault="00D864C7" w:rsidP="00D864C7">
      <w:pPr>
        <w:tabs>
          <w:tab w:val="left" w:pos="8055"/>
        </w:tabs>
        <w:spacing w:after="6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:rsidR="00A77371" w:rsidRDefault="008E157A" w:rsidP="00C751C3">
      <w:pPr>
        <w:numPr>
          <w:ilvl w:val="0"/>
          <w:numId w:val="25"/>
        </w:numPr>
        <w:spacing w:after="60"/>
        <w:jc w:val="center"/>
        <w:rPr>
          <w:b/>
          <w:bCs/>
          <w:sz w:val="28"/>
          <w:szCs w:val="28"/>
        </w:rPr>
      </w:pPr>
      <w:r w:rsidRPr="008E157A">
        <w:rPr>
          <w:b/>
          <w:bCs/>
          <w:sz w:val="28"/>
          <w:szCs w:val="28"/>
        </w:rPr>
        <w:t>Спецификация</w:t>
      </w:r>
    </w:p>
    <w:p w:rsidR="000670CC" w:rsidRPr="00DE265C" w:rsidRDefault="000670CC" w:rsidP="000670CC">
      <w:pPr>
        <w:spacing w:after="60"/>
        <w:ind w:left="720"/>
        <w:rPr>
          <w:bCs/>
          <w:sz w:val="28"/>
          <w:szCs w:val="28"/>
        </w:rPr>
      </w:pPr>
    </w:p>
    <w:p w:rsidR="00150723" w:rsidRPr="00DE265C" w:rsidRDefault="00DE265C" w:rsidP="00B450AF">
      <w:pPr>
        <w:pStyle w:val="Section"/>
        <w:keepNext/>
        <w:keepLines/>
        <w:tabs>
          <w:tab w:val="left" w:pos="426"/>
        </w:tabs>
        <w:suppressAutoHyphens/>
        <w:spacing w:before="0" w:after="60" w:line="240" w:lineRule="auto"/>
        <w:ind w:firstLine="709"/>
        <w:jc w:val="left"/>
        <w:rPr>
          <w:rFonts w:cs="Times New Roman"/>
          <w:b w:val="0"/>
          <w:caps w:val="0"/>
          <w:sz w:val="26"/>
          <w:szCs w:val="26"/>
        </w:rPr>
      </w:pPr>
      <w:r>
        <w:rPr>
          <w:rFonts w:cs="Times New Roman"/>
          <w:b w:val="0"/>
          <w:caps w:val="0"/>
          <w:sz w:val="26"/>
          <w:szCs w:val="26"/>
        </w:rPr>
        <w:t xml:space="preserve">2.1 </w:t>
      </w:r>
      <w:r w:rsidR="00150723" w:rsidRPr="00DE265C">
        <w:rPr>
          <w:rFonts w:cs="Times New Roman"/>
          <w:b w:val="0"/>
          <w:caps w:val="0"/>
          <w:sz w:val="26"/>
          <w:szCs w:val="26"/>
        </w:rPr>
        <w:t xml:space="preserve">Общие </w:t>
      </w:r>
      <w:r w:rsidRPr="00DE265C">
        <w:rPr>
          <w:rFonts w:cs="Times New Roman"/>
          <w:b w:val="0"/>
          <w:caps w:val="0"/>
          <w:sz w:val="26"/>
          <w:szCs w:val="26"/>
        </w:rPr>
        <w:t xml:space="preserve">функциональные </w:t>
      </w:r>
      <w:r w:rsidR="00150723" w:rsidRPr="00DE265C">
        <w:rPr>
          <w:rFonts w:cs="Times New Roman"/>
          <w:b w:val="0"/>
          <w:caps w:val="0"/>
          <w:sz w:val="26"/>
          <w:szCs w:val="26"/>
        </w:rPr>
        <w:t xml:space="preserve">требования </w:t>
      </w:r>
    </w:p>
    <w:p w:rsidR="002F6E6C" w:rsidRPr="00550E93" w:rsidRDefault="00793CE6" w:rsidP="00B450AF">
      <w:pPr>
        <w:pStyle w:val="a7"/>
        <w:ind w:firstLine="709"/>
        <w:rPr>
          <w:spacing w:val="6"/>
          <w:sz w:val="26"/>
          <w:szCs w:val="26"/>
        </w:rPr>
      </w:pPr>
      <w:r>
        <w:rPr>
          <w:sz w:val="26"/>
          <w:szCs w:val="26"/>
          <w:lang w:val="ru-RU"/>
        </w:rPr>
        <w:t xml:space="preserve">Установка монтажа кристаллов </w:t>
      </w:r>
      <w:r w:rsidR="00521875" w:rsidRPr="00550E93">
        <w:rPr>
          <w:sz w:val="26"/>
          <w:szCs w:val="26"/>
          <w:lang w:val="ru-RU"/>
        </w:rPr>
        <w:t xml:space="preserve">должна </w:t>
      </w:r>
      <w:r w:rsidR="002F6E6C" w:rsidRPr="00550E93">
        <w:rPr>
          <w:sz w:val="26"/>
          <w:szCs w:val="26"/>
        </w:rPr>
        <w:t>обеспеч</w:t>
      </w:r>
      <w:r w:rsidR="002F6E6C" w:rsidRPr="00550E93">
        <w:rPr>
          <w:sz w:val="26"/>
          <w:szCs w:val="26"/>
        </w:rPr>
        <w:t>и</w:t>
      </w:r>
      <w:r w:rsidR="002F6E6C" w:rsidRPr="00550E93">
        <w:rPr>
          <w:sz w:val="26"/>
          <w:szCs w:val="26"/>
        </w:rPr>
        <w:t>вать:</w:t>
      </w:r>
    </w:p>
    <w:p w:rsidR="0042296D" w:rsidRPr="00341053" w:rsidRDefault="00B450AF" w:rsidP="00B450AF">
      <w:pPr>
        <w:suppressAutoHyphens w:val="0"/>
        <w:spacing w:after="60"/>
        <w:ind w:firstLine="708"/>
        <w:jc w:val="both"/>
        <w:rPr>
          <w:spacing w:val="6"/>
          <w:sz w:val="26"/>
          <w:szCs w:val="26"/>
        </w:rPr>
      </w:pPr>
      <w:r>
        <w:rPr>
          <w:spacing w:val="6"/>
          <w:sz w:val="26"/>
          <w:szCs w:val="26"/>
        </w:rPr>
        <w:t>-</w:t>
      </w:r>
      <w:r w:rsidR="00980888">
        <w:rPr>
          <w:spacing w:val="6"/>
          <w:sz w:val="26"/>
          <w:szCs w:val="26"/>
        </w:rPr>
        <w:t> </w:t>
      </w:r>
      <w:r w:rsidR="00550E93" w:rsidRPr="00341053">
        <w:rPr>
          <w:spacing w:val="6"/>
          <w:sz w:val="26"/>
          <w:szCs w:val="26"/>
        </w:rPr>
        <w:t>работу с оснасткой</w:t>
      </w:r>
      <w:r w:rsidR="00B4142B" w:rsidRPr="00341053">
        <w:rPr>
          <w:spacing w:val="6"/>
          <w:sz w:val="26"/>
          <w:szCs w:val="26"/>
        </w:rPr>
        <w:t xml:space="preserve"> Заказчика</w:t>
      </w:r>
      <w:r w:rsidR="005A4C64" w:rsidRPr="00341053">
        <w:rPr>
          <w:spacing w:val="6"/>
          <w:sz w:val="26"/>
          <w:szCs w:val="26"/>
        </w:rPr>
        <w:t xml:space="preserve"> (матричная кассета)</w:t>
      </w:r>
      <w:r w:rsidR="007518B6" w:rsidRPr="00341053">
        <w:rPr>
          <w:spacing w:val="6"/>
          <w:sz w:val="26"/>
          <w:szCs w:val="26"/>
        </w:rPr>
        <w:t xml:space="preserve">, </w:t>
      </w:r>
      <w:r w:rsidR="00B4142B" w:rsidRPr="00341053">
        <w:rPr>
          <w:spacing w:val="6"/>
          <w:sz w:val="26"/>
          <w:szCs w:val="26"/>
        </w:rPr>
        <w:t>предоставляется Заказчиком</w:t>
      </w:r>
      <w:r w:rsidR="00EB240C" w:rsidRPr="00341053">
        <w:rPr>
          <w:spacing w:val="6"/>
          <w:sz w:val="26"/>
          <w:szCs w:val="26"/>
        </w:rPr>
        <w:t>;</w:t>
      </w:r>
    </w:p>
    <w:p w:rsidR="0027645D" w:rsidRPr="0027645D" w:rsidRDefault="00B450AF" w:rsidP="00B450AF">
      <w:pPr>
        <w:suppressAutoHyphens w:val="0"/>
        <w:spacing w:after="120"/>
        <w:ind w:left="709"/>
        <w:jc w:val="both"/>
        <w:rPr>
          <w:spacing w:val="6"/>
          <w:sz w:val="26"/>
          <w:szCs w:val="26"/>
        </w:rPr>
      </w:pPr>
      <w:r>
        <w:rPr>
          <w:spacing w:val="6"/>
          <w:sz w:val="26"/>
          <w:szCs w:val="26"/>
        </w:rPr>
        <w:t>-</w:t>
      </w:r>
      <w:r w:rsidR="00980888">
        <w:rPr>
          <w:spacing w:val="6"/>
          <w:sz w:val="26"/>
          <w:szCs w:val="26"/>
        </w:rPr>
        <w:t> </w:t>
      </w:r>
      <w:r w:rsidR="00A65596">
        <w:rPr>
          <w:spacing w:val="6"/>
          <w:sz w:val="26"/>
          <w:szCs w:val="26"/>
        </w:rPr>
        <w:t>монтаж</w:t>
      </w:r>
      <w:r w:rsidR="000D4F88" w:rsidRPr="00515956">
        <w:rPr>
          <w:spacing w:val="6"/>
          <w:sz w:val="26"/>
          <w:szCs w:val="26"/>
        </w:rPr>
        <w:t xml:space="preserve"> кристаллов на основания корпуса с возможностью выборки крис</w:t>
      </w:r>
      <w:r w:rsidR="00515956" w:rsidRPr="00515956">
        <w:rPr>
          <w:spacing w:val="6"/>
          <w:sz w:val="26"/>
          <w:szCs w:val="26"/>
        </w:rPr>
        <w:t>таллов н</w:t>
      </w:r>
      <w:r w:rsidR="00515956" w:rsidRPr="002044FE">
        <w:rPr>
          <w:spacing w:val="6"/>
          <w:sz w:val="26"/>
          <w:szCs w:val="26"/>
        </w:rPr>
        <w:t>а</w:t>
      </w:r>
      <w:r w:rsidR="00A608F1" w:rsidRPr="002044FE">
        <w:rPr>
          <w:spacing w:val="6"/>
          <w:sz w:val="26"/>
          <w:szCs w:val="26"/>
        </w:rPr>
        <w:t xml:space="preserve"> </w:t>
      </w:r>
      <w:proofErr w:type="spellStart"/>
      <w:r w:rsidR="002044FE" w:rsidRPr="002044FE">
        <w:rPr>
          <w:rFonts w:eastAsia="Calibri"/>
          <w:sz w:val="26"/>
          <w:szCs w:val="26"/>
          <w:lang w:eastAsia="ru-RU"/>
        </w:rPr>
        <w:t>Waffle</w:t>
      </w:r>
      <w:proofErr w:type="spellEnd"/>
      <w:r w:rsidR="002044FE" w:rsidRPr="002044FE">
        <w:rPr>
          <w:rFonts w:eastAsia="Calibri"/>
          <w:sz w:val="26"/>
          <w:szCs w:val="26"/>
          <w:lang w:eastAsia="ru-RU"/>
        </w:rPr>
        <w:t xml:space="preserve"> </w:t>
      </w:r>
      <w:proofErr w:type="spellStart"/>
      <w:r w:rsidR="002044FE" w:rsidRPr="002044FE">
        <w:rPr>
          <w:rFonts w:eastAsia="Calibri"/>
          <w:sz w:val="26"/>
          <w:szCs w:val="26"/>
          <w:lang w:eastAsia="ru-RU"/>
        </w:rPr>
        <w:t>pack</w:t>
      </w:r>
      <w:proofErr w:type="spellEnd"/>
      <w:r w:rsidR="002044FE" w:rsidRPr="002044FE">
        <w:rPr>
          <w:rFonts w:eastAsia="Calibri"/>
          <w:sz w:val="26"/>
          <w:szCs w:val="26"/>
          <w:lang w:eastAsia="ru-RU"/>
        </w:rPr>
        <w:t xml:space="preserve"> с пла</w:t>
      </w:r>
      <w:r w:rsidR="00980888">
        <w:rPr>
          <w:rFonts w:eastAsia="Calibri"/>
          <w:sz w:val="26"/>
          <w:szCs w:val="26"/>
          <w:lang w:eastAsia="ru-RU"/>
        </w:rPr>
        <w:t>стины.</w:t>
      </w:r>
    </w:p>
    <w:p w:rsidR="002F6E6C" w:rsidRDefault="002F6E6C" w:rsidP="00B450AF">
      <w:pPr>
        <w:spacing w:after="60"/>
        <w:ind w:firstLine="709"/>
        <w:jc w:val="both"/>
        <w:rPr>
          <w:spacing w:val="6"/>
          <w:sz w:val="26"/>
          <w:szCs w:val="26"/>
        </w:rPr>
      </w:pPr>
      <w:r w:rsidRPr="00C6587C">
        <w:rPr>
          <w:spacing w:val="6"/>
          <w:sz w:val="26"/>
          <w:szCs w:val="26"/>
        </w:rPr>
        <w:t xml:space="preserve">Характеристики всего оборудования, предлагаемого к поставке, должны соответствовать </w:t>
      </w:r>
      <w:r w:rsidR="00C6587C" w:rsidRPr="00C6587C">
        <w:rPr>
          <w:spacing w:val="6"/>
          <w:sz w:val="26"/>
          <w:szCs w:val="26"/>
        </w:rPr>
        <w:t>техническим спецификациям</w:t>
      </w:r>
      <w:r w:rsidR="00C6587C">
        <w:rPr>
          <w:spacing w:val="6"/>
          <w:sz w:val="26"/>
          <w:szCs w:val="26"/>
        </w:rPr>
        <w:t>,</w:t>
      </w:r>
      <w:r w:rsidR="00C6587C" w:rsidRPr="00C6587C">
        <w:rPr>
          <w:spacing w:val="6"/>
          <w:sz w:val="26"/>
          <w:szCs w:val="26"/>
        </w:rPr>
        <w:t xml:space="preserve"> </w:t>
      </w:r>
      <w:r w:rsidRPr="00C6587C">
        <w:rPr>
          <w:spacing w:val="6"/>
          <w:sz w:val="26"/>
          <w:szCs w:val="26"/>
        </w:rPr>
        <w:t>указанным в пункте 2</w:t>
      </w:r>
      <w:r w:rsidR="00C6587C">
        <w:rPr>
          <w:spacing w:val="6"/>
          <w:sz w:val="26"/>
          <w:szCs w:val="26"/>
        </w:rPr>
        <w:t>.2</w:t>
      </w:r>
      <w:r w:rsidRPr="00C6587C">
        <w:rPr>
          <w:spacing w:val="6"/>
          <w:sz w:val="26"/>
          <w:szCs w:val="26"/>
        </w:rPr>
        <w:t>.</w:t>
      </w:r>
    </w:p>
    <w:p w:rsidR="00C6587C" w:rsidRPr="00C6587C" w:rsidRDefault="00C6587C" w:rsidP="00C6587C">
      <w:pPr>
        <w:spacing w:after="60"/>
        <w:jc w:val="both"/>
        <w:rPr>
          <w:bCs/>
          <w:sz w:val="26"/>
          <w:szCs w:val="26"/>
        </w:rPr>
      </w:pPr>
    </w:p>
    <w:p w:rsidR="00C6587C" w:rsidRPr="00C6587C" w:rsidRDefault="00C6587C" w:rsidP="00C6587C">
      <w:pPr>
        <w:numPr>
          <w:ilvl w:val="1"/>
          <w:numId w:val="30"/>
        </w:numPr>
        <w:suppressAutoHyphens w:val="0"/>
        <w:spacing w:after="60"/>
        <w:rPr>
          <w:sz w:val="26"/>
          <w:szCs w:val="26"/>
        </w:rPr>
      </w:pPr>
      <w:r w:rsidRPr="00C6587C">
        <w:rPr>
          <w:sz w:val="26"/>
          <w:szCs w:val="26"/>
        </w:rPr>
        <w:t>Спецификация оборудования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"/>
        <w:gridCol w:w="1755"/>
        <w:gridCol w:w="7598"/>
      </w:tblGrid>
      <w:tr w:rsidR="002F6E6C" w:rsidTr="00B450A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14" w:type="pct"/>
            <w:tcMar>
              <w:left w:w="28" w:type="dxa"/>
              <w:right w:w="28" w:type="dxa"/>
            </w:tcMar>
          </w:tcPr>
          <w:p w:rsidR="002F6E6C" w:rsidRPr="009D33C0" w:rsidRDefault="002F6E6C" w:rsidP="005333D9">
            <w:pPr>
              <w:tabs>
                <w:tab w:val="left" w:pos="676"/>
                <w:tab w:val="left" w:pos="1440"/>
              </w:tabs>
              <w:jc w:val="center"/>
              <w:rPr>
                <w:i/>
                <w:spacing w:val="-3"/>
              </w:rPr>
            </w:pPr>
            <w:r w:rsidRPr="009D33C0">
              <w:rPr>
                <w:i/>
                <w:spacing w:val="-3"/>
              </w:rPr>
              <w:t>№ п/п</w:t>
            </w:r>
          </w:p>
        </w:tc>
        <w:tc>
          <w:tcPr>
            <w:tcW w:w="898" w:type="pct"/>
            <w:vAlign w:val="center"/>
          </w:tcPr>
          <w:p w:rsidR="002F6E6C" w:rsidRPr="009D33C0" w:rsidRDefault="002F6E6C" w:rsidP="005333D9">
            <w:pPr>
              <w:tabs>
                <w:tab w:val="left" w:pos="676"/>
                <w:tab w:val="left" w:pos="1440"/>
              </w:tabs>
              <w:jc w:val="center"/>
              <w:rPr>
                <w:i/>
                <w:spacing w:val="-3"/>
              </w:rPr>
            </w:pPr>
            <w:r w:rsidRPr="009D33C0">
              <w:rPr>
                <w:i/>
                <w:spacing w:val="-3"/>
              </w:rPr>
              <w:t>Наименование системы или узла</w:t>
            </w:r>
          </w:p>
        </w:tc>
        <w:tc>
          <w:tcPr>
            <w:tcW w:w="3887" w:type="pct"/>
            <w:vAlign w:val="center"/>
          </w:tcPr>
          <w:p w:rsidR="002F6E6C" w:rsidRPr="009D33C0" w:rsidRDefault="002F6E6C" w:rsidP="005333D9">
            <w:pPr>
              <w:tabs>
                <w:tab w:val="left" w:pos="676"/>
                <w:tab w:val="left" w:pos="1440"/>
              </w:tabs>
              <w:jc w:val="center"/>
              <w:rPr>
                <w:i/>
                <w:spacing w:val="-3"/>
              </w:rPr>
            </w:pPr>
            <w:r w:rsidRPr="009D33C0">
              <w:rPr>
                <w:i/>
                <w:spacing w:val="-3"/>
              </w:rPr>
              <w:t>Требования</w:t>
            </w:r>
          </w:p>
        </w:tc>
      </w:tr>
      <w:tr w:rsidR="002F6E6C" w:rsidRPr="009D33C0" w:rsidTr="00B450AF">
        <w:tblPrEx>
          <w:tblCellMar>
            <w:top w:w="0" w:type="dxa"/>
            <w:bottom w:w="0" w:type="dxa"/>
          </w:tblCellMar>
        </w:tblPrEx>
        <w:tc>
          <w:tcPr>
            <w:tcW w:w="214" w:type="pct"/>
          </w:tcPr>
          <w:p w:rsidR="002F6E6C" w:rsidRPr="009D33C0" w:rsidRDefault="002F6E6C" w:rsidP="005333D9">
            <w:pPr>
              <w:spacing w:after="60"/>
              <w:rPr>
                <w:spacing w:val="6"/>
              </w:rPr>
            </w:pPr>
            <w:r w:rsidRPr="009D33C0">
              <w:rPr>
                <w:spacing w:val="6"/>
              </w:rPr>
              <w:t>1.</w:t>
            </w:r>
          </w:p>
        </w:tc>
        <w:tc>
          <w:tcPr>
            <w:tcW w:w="898" w:type="pct"/>
            <w:tcMar>
              <w:left w:w="28" w:type="dxa"/>
              <w:right w:w="28" w:type="dxa"/>
            </w:tcMar>
          </w:tcPr>
          <w:p w:rsidR="002F6E6C" w:rsidRPr="009D33C0" w:rsidRDefault="00C50BC6" w:rsidP="005333D9">
            <w:pPr>
              <w:spacing w:after="60"/>
            </w:pPr>
            <w:r w:rsidRPr="009D33C0">
              <w:t>Автоматическая уст</w:t>
            </w:r>
            <w:r w:rsidR="00521875" w:rsidRPr="009D33C0">
              <w:t>ановка монтажа кристаллов</w:t>
            </w:r>
          </w:p>
          <w:p w:rsidR="002F6E6C" w:rsidRPr="009D33C0" w:rsidRDefault="002F6E6C" w:rsidP="005333D9">
            <w:pPr>
              <w:spacing w:after="60"/>
            </w:pPr>
          </w:p>
          <w:p w:rsidR="002F6E6C" w:rsidRPr="009D33C0" w:rsidRDefault="002F6E6C" w:rsidP="005333D9">
            <w:pPr>
              <w:spacing w:after="60"/>
              <w:jc w:val="center"/>
              <w:rPr>
                <w:bCs/>
                <w:spacing w:val="6"/>
              </w:rPr>
            </w:pPr>
          </w:p>
        </w:tc>
        <w:tc>
          <w:tcPr>
            <w:tcW w:w="3887" w:type="pct"/>
          </w:tcPr>
          <w:p w:rsidR="002F6E6C" w:rsidRPr="00CC5E6D" w:rsidRDefault="00A05E1C" w:rsidP="00AC62C4">
            <w:pPr>
              <w:numPr>
                <w:ilvl w:val="0"/>
                <w:numId w:val="35"/>
              </w:numPr>
              <w:spacing w:after="60"/>
              <w:ind w:left="256" w:hanging="218"/>
              <w:jc w:val="both"/>
              <w:rPr>
                <w:spacing w:val="6"/>
                <w:u w:val="single"/>
              </w:rPr>
            </w:pPr>
            <w:r w:rsidRPr="00CC5E6D">
              <w:rPr>
                <w:u w:val="single"/>
              </w:rPr>
              <w:t xml:space="preserve">Автоматическая установка </w:t>
            </w:r>
            <w:r w:rsidR="00521875" w:rsidRPr="00CC5E6D">
              <w:rPr>
                <w:u w:val="single"/>
              </w:rPr>
              <w:t>монтажа</w:t>
            </w:r>
            <w:r w:rsidR="00C843FE" w:rsidRPr="00CC5E6D">
              <w:rPr>
                <w:u w:val="single"/>
              </w:rPr>
              <w:t xml:space="preserve"> </w:t>
            </w:r>
            <w:r w:rsidR="00521875" w:rsidRPr="00CC5E6D">
              <w:rPr>
                <w:u w:val="single"/>
              </w:rPr>
              <w:t>кристаллов</w:t>
            </w:r>
            <w:r w:rsidR="00C460B8" w:rsidRPr="00CC5E6D">
              <w:rPr>
                <w:u w:val="single"/>
              </w:rPr>
              <w:t xml:space="preserve"> </w:t>
            </w:r>
            <w:r w:rsidR="00C6587C" w:rsidRPr="00CC5E6D">
              <w:rPr>
                <w:u w:val="single"/>
              </w:rPr>
              <w:t>должна включать</w:t>
            </w:r>
            <w:r w:rsidR="002F6E6C" w:rsidRPr="00CC5E6D">
              <w:rPr>
                <w:u w:val="single"/>
              </w:rPr>
              <w:t>:</w:t>
            </w:r>
          </w:p>
          <w:p w:rsidR="00A05E1C" w:rsidRPr="00CC5E6D" w:rsidRDefault="00521875" w:rsidP="0027645D">
            <w:pPr>
              <w:numPr>
                <w:ilvl w:val="0"/>
                <w:numId w:val="35"/>
              </w:numPr>
              <w:suppressAutoHyphens w:val="0"/>
              <w:spacing w:after="60"/>
              <w:ind w:left="256" w:hanging="218"/>
              <w:jc w:val="both"/>
              <w:rPr>
                <w:spacing w:val="6"/>
              </w:rPr>
            </w:pPr>
            <w:r w:rsidRPr="00CC5E6D">
              <w:rPr>
                <w:spacing w:val="6"/>
              </w:rPr>
              <w:t>Раму для напольного ра</w:t>
            </w:r>
            <w:r w:rsidR="00247FAA" w:rsidRPr="00CC5E6D">
              <w:rPr>
                <w:spacing w:val="6"/>
              </w:rPr>
              <w:t>змещения</w:t>
            </w:r>
            <w:r w:rsidR="00A05E1C" w:rsidRPr="00CC5E6D">
              <w:rPr>
                <w:spacing w:val="6"/>
              </w:rPr>
              <w:t>;</w:t>
            </w:r>
          </w:p>
          <w:p w:rsidR="002F6E6C" w:rsidRPr="00CC5E6D" w:rsidRDefault="00247FAA" w:rsidP="0027645D">
            <w:pPr>
              <w:numPr>
                <w:ilvl w:val="0"/>
                <w:numId w:val="35"/>
              </w:numPr>
              <w:suppressAutoHyphens w:val="0"/>
              <w:spacing w:after="60"/>
              <w:ind w:left="256" w:hanging="218"/>
              <w:jc w:val="both"/>
              <w:rPr>
                <w:spacing w:val="6"/>
              </w:rPr>
            </w:pPr>
            <w:r w:rsidRPr="00CC5E6D">
              <w:rPr>
                <w:spacing w:val="6"/>
              </w:rPr>
              <w:t xml:space="preserve">Видеосистему технического зрения </w:t>
            </w:r>
            <w:r w:rsidRPr="00CC5E6D">
              <w:rPr>
                <w:spacing w:val="6"/>
                <w:lang w:val="en-US"/>
              </w:rPr>
              <w:t>LED</w:t>
            </w:r>
            <w:r w:rsidRPr="00CC5E6D">
              <w:rPr>
                <w:spacing w:val="6"/>
              </w:rPr>
              <w:t xml:space="preserve"> подсветкой</w:t>
            </w:r>
            <w:r w:rsidR="00A05E1C" w:rsidRPr="00CC5E6D">
              <w:rPr>
                <w:spacing w:val="6"/>
              </w:rPr>
              <w:t>;</w:t>
            </w:r>
          </w:p>
          <w:p w:rsidR="00247FAA" w:rsidRPr="00CC5E6D" w:rsidRDefault="00247FAA" w:rsidP="0027645D">
            <w:pPr>
              <w:numPr>
                <w:ilvl w:val="0"/>
                <w:numId w:val="35"/>
              </w:numPr>
              <w:suppressAutoHyphens w:val="0"/>
              <w:spacing w:after="60"/>
              <w:ind w:left="256" w:hanging="218"/>
              <w:jc w:val="both"/>
              <w:rPr>
                <w:spacing w:val="6"/>
              </w:rPr>
            </w:pPr>
            <w:r w:rsidRPr="00CC5E6D">
              <w:rPr>
                <w:spacing w:val="6"/>
              </w:rPr>
              <w:t>Модуль для работы с пластинами до 300 мм</w:t>
            </w:r>
            <w:r w:rsidR="00E21CD1" w:rsidRPr="00CC5E6D">
              <w:rPr>
                <w:spacing w:val="6"/>
              </w:rPr>
              <w:t xml:space="preserve"> (максимальный диаметр)</w:t>
            </w:r>
            <w:r w:rsidRPr="00CC5E6D">
              <w:rPr>
                <w:spacing w:val="6"/>
              </w:rPr>
              <w:t xml:space="preserve"> с системой натяжения плёнки и выталкивателем кристаллов;</w:t>
            </w:r>
          </w:p>
          <w:p w:rsidR="00E21CD1" w:rsidRPr="00CC5E6D" w:rsidRDefault="00E21CD1" w:rsidP="0027645D">
            <w:pPr>
              <w:numPr>
                <w:ilvl w:val="0"/>
                <w:numId w:val="35"/>
              </w:numPr>
              <w:suppressAutoHyphens w:val="0"/>
              <w:spacing w:after="60"/>
              <w:ind w:left="256" w:hanging="218"/>
              <w:jc w:val="both"/>
              <w:rPr>
                <w:spacing w:val="6"/>
              </w:rPr>
            </w:pPr>
            <w:r w:rsidRPr="00CC5E6D">
              <w:rPr>
                <w:spacing w:val="6"/>
              </w:rPr>
              <w:t>Конфигурация установки под пластину</w:t>
            </w:r>
            <w:r w:rsidR="00B35453" w:rsidRPr="00CC5E6D">
              <w:rPr>
                <w:spacing w:val="6"/>
              </w:rPr>
              <w:t xml:space="preserve"> диаметром</w:t>
            </w:r>
            <w:r w:rsidRPr="00CC5E6D">
              <w:rPr>
                <w:spacing w:val="6"/>
              </w:rPr>
              <w:t xml:space="preserve"> 200 мм</w:t>
            </w:r>
            <w:r w:rsidR="0094139E" w:rsidRPr="00CC5E6D">
              <w:rPr>
                <w:spacing w:val="6"/>
              </w:rPr>
              <w:t xml:space="preserve"> на рамках Заказчика</w:t>
            </w:r>
            <w:r w:rsidRPr="00CC5E6D">
              <w:rPr>
                <w:spacing w:val="6"/>
              </w:rPr>
              <w:t>;</w:t>
            </w:r>
          </w:p>
          <w:p w:rsidR="00247FAA" w:rsidRPr="00CC5E6D" w:rsidRDefault="00247FAA" w:rsidP="0027645D">
            <w:pPr>
              <w:numPr>
                <w:ilvl w:val="0"/>
                <w:numId w:val="35"/>
              </w:numPr>
              <w:suppressAutoHyphens w:val="0"/>
              <w:spacing w:after="60"/>
              <w:ind w:left="256" w:hanging="218"/>
              <w:jc w:val="both"/>
              <w:rPr>
                <w:spacing w:val="6"/>
              </w:rPr>
            </w:pPr>
            <w:r w:rsidRPr="00CC5E6D">
              <w:rPr>
                <w:spacing w:val="6"/>
              </w:rPr>
              <w:lastRenderedPageBreak/>
              <w:t>Поворотную монтажную голову;</w:t>
            </w:r>
          </w:p>
          <w:p w:rsidR="00247FAA" w:rsidRDefault="00247FAA" w:rsidP="0027645D">
            <w:pPr>
              <w:numPr>
                <w:ilvl w:val="0"/>
                <w:numId w:val="35"/>
              </w:numPr>
              <w:suppressAutoHyphens w:val="0"/>
              <w:spacing w:after="60"/>
              <w:ind w:left="256" w:hanging="218"/>
              <w:jc w:val="both"/>
              <w:rPr>
                <w:spacing w:val="6"/>
              </w:rPr>
            </w:pPr>
            <w:r w:rsidRPr="00CC5E6D">
              <w:rPr>
                <w:spacing w:val="6"/>
              </w:rPr>
              <w:t>Систему определения отсутствующего кристалла;</w:t>
            </w:r>
          </w:p>
          <w:p w:rsidR="00247FAA" w:rsidRPr="00CC5E6D" w:rsidRDefault="00247FAA" w:rsidP="0027645D">
            <w:pPr>
              <w:numPr>
                <w:ilvl w:val="0"/>
                <w:numId w:val="35"/>
              </w:numPr>
              <w:suppressAutoHyphens w:val="0"/>
              <w:spacing w:after="60"/>
              <w:ind w:left="256" w:hanging="218"/>
              <w:jc w:val="both"/>
              <w:rPr>
                <w:spacing w:val="6"/>
              </w:rPr>
            </w:pPr>
            <w:r w:rsidRPr="00CC5E6D">
              <w:rPr>
                <w:spacing w:val="6"/>
              </w:rPr>
              <w:t xml:space="preserve">Модуль </w:t>
            </w:r>
            <w:r w:rsidR="007518B6" w:rsidRPr="00CC5E6D">
              <w:rPr>
                <w:spacing w:val="6"/>
              </w:rPr>
              <w:t xml:space="preserve">шприцевого </w:t>
            </w:r>
            <w:r w:rsidRPr="00CC5E6D">
              <w:rPr>
                <w:spacing w:val="6"/>
              </w:rPr>
              <w:t>дозирования клея с возможностью программирования формы точки;</w:t>
            </w:r>
          </w:p>
          <w:p w:rsidR="00247FAA" w:rsidRPr="00CC5E6D" w:rsidRDefault="007518B6" w:rsidP="0027645D">
            <w:pPr>
              <w:numPr>
                <w:ilvl w:val="0"/>
                <w:numId w:val="35"/>
              </w:numPr>
              <w:suppressAutoHyphens w:val="0"/>
              <w:spacing w:after="60"/>
              <w:ind w:left="256" w:hanging="218"/>
              <w:jc w:val="both"/>
              <w:rPr>
                <w:spacing w:val="6"/>
              </w:rPr>
            </w:pPr>
            <w:r w:rsidRPr="00CC5E6D">
              <w:rPr>
                <w:spacing w:val="6"/>
              </w:rPr>
              <w:t>Вакуумный р</w:t>
            </w:r>
            <w:r w:rsidR="00976FAB" w:rsidRPr="00CC5E6D">
              <w:rPr>
                <w:spacing w:val="6"/>
              </w:rPr>
              <w:t xml:space="preserve">абочий столик </w:t>
            </w:r>
            <w:r w:rsidR="00FF526D" w:rsidRPr="00CC5E6D">
              <w:rPr>
                <w:spacing w:val="6"/>
              </w:rPr>
              <w:t>размером не</w:t>
            </w:r>
            <w:r w:rsidRPr="00CC5E6D">
              <w:rPr>
                <w:spacing w:val="6"/>
              </w:rPr>
              <w:t xml:space="preserve"> мене </w:t>
            </w:r>
            <w:r w:rsidR="00976FAB" w:rsidRPr="00CC5E6D">
              <w:rPr>
                <w:spacing w:val="6"/>
              </w:rPr>
              <w:t>150х20</w:t>
            </w:r>
            <w:r w:rsidR="00515956" w:rsidRPr="00CC5E6D">
              <w:rPr>
                <w:spacing w:val="6"/>
              </w:rPr>
              <w:t xml:space="preserve">0мм для установки кассеты </w:t>
            </w:r>
            <w:r w:rsidR="00976FAB" w:rsidRPr="00CC5E6D">
              <w:rPr>
                <w:spacing w:val="6"/>
              </w:rPr>
              <w:t>для корпусов заказчика</w:t>
            </w:r>
          </w:p>
          <w:p w:rsidR="006848EF" w:rsidRPr="00CC5E6D" w:rsidRDefault="006848EF" w:rsidP="0027645D">
            <w:pPr>
              <w:numPr>
                <w:ilvl w:val="0"/>
                <w:numId w:val="35"/>
              </w:numPr>
              <w:suppressAutoHyphens w:val="0"/>
              <w:autoSpaceDE w:val="0"/>
              <w:autoSpaceDN w:val="0"/>
              <w:adjustRightInd w:val="0"/>
              <w:ind w:left="256" w:hanging="218"/>
              <w:jc w:val="both"/>
              <w:rPr>
                <w:rFonts w:eastAsia="Calibri"/>
                <w:lang w:eastAsia="ru-RU"/>
              </w:rPr>
            </w:pPr>
            <w:r w:rsidRPr="00CC5E6D">
              <w:rPr>
                <w:rFonts w:eastAsia="Calibri"/>
                <w:lang w:eastAsia="ru-RU"/>
              </w:rPr>
              <w:t>Комплект инструментов для захвата и переноса</w:t>
            </w:r>
          </w:p>
          <w:p w:rsidR="00976FAB" w:rsidRPr="00CC5E6D" w:rsidRDefault="006848EF" w:rsidP="0027645D">
            <w:pPr>
              <w:suppressAutoHyphens w:val="0"/>
              <w:spacing w:after="60"/>
              <w:ind w:left="256" w:hanging="218"/>
              <w:jc w:val="both"/>
              <w:rPr>
                <w:rFonts w:eastAsia="Calibri"/>
                <w:lang w:eastAsia="ru-RU"/>
              </w:rPr>
            </w:pPr>
            <w:r w:rsidRPr="00CC5E6D">
              <w:rPr>
                <w:rFonts w:eastAsia="Calibri"/>
                <w:lang w:eastAsia="ru-RU"/>
              </w:rPr>
              <w:t>кристаллов Заказчика фирмы SPT (присоски BPCT – 50 шт.),</w:t>
            </w:r>
          </w:p>
          <w:p w:rsidR="006848EF" w:rsidRPr="00CC5E6D" w:rsidRDefault="006848EF" w:rsidP="0027645D">
            <w:pPr>
              <w:numPr>
                <w:ilvl w:val="0"/>
                <w:numId w:val="35"/>
              </w:numPr>
              <w:suppressAutoHyphens w:val="0"/>
              <w:autoSpaceDE w:val="0"/>
              <w:autoSpaceDN w:val="0"/>
              <w:adjustRightInd w:val="0"/>
              <w:ind w:left="256" w:hanging="218"/>
              <w:jc w:val="both"/>
              <w:rPr>
                <w:rFonts w:eastAsia="Calibri"/>
                <w:lang w:eastAsia="ru-RU"/>
              </w:rPr>
            </w:pPr>
            <w:r w:rsidRPr="00CC5E6D">
              <w:rPr>
                <w:rFonts w:eastAsia="Calibri"/>
                <w:lang w:eastAsia="ru-RU"/>
              </w:rPr>
              <w:t>Комплект инструментов для модуля дозирования под</w:t>
            </w:r>
          </w:p>
          <w:p w:rsidR="006848EF" w:rsidRPr="00CC5E6D" w:rsidRDefault="00BE20CA" w:rsidP="0027645D">
            <w:pPr>
              <w:suppressAutoHyphens w:val="0"/>
              <w:spacing w:after="60"/>
              <w:ind w:left="256" w:hanging="218"/>
              <w:jc w:val="both"/>
              <w:rPr>
                <w:rFonts w:eastAsia="Calibri"/>
                <w:lang w:eastAsia="ru-RU"/>
              </w:rPr>
            </w:pPr>
            <w:r w:rsidRPr="00CC5E6D">
              <w:rPr>
                <w:rFonts w:eastAsia="Calibri"/>
                <w:lang w:eastAsia="ru-RU"/>
              </w:rPr>
              <w:t xml:space="preserve">кристаллы Заказчика </w:t>
            </w:r>
            <w:r w:rsidR="002044FE" w:rsidRPr="00CC5E6D">
              <w:rPr>
                <w:rFonts w:eastAsia="Calibri"/>
                <w:lang w:eastAsia="ru-RU"/>
              </w:rPr>
              <w:t>(5</w:t>
            </w:r>
            <w:r w:rsidRPr="00CC5E6D">
              <w:rPr>
                <w:rFonts w:eastAsia="Calibri"/>
                <w:lang w:eastAsia="ru-RU"/>
              </w:rPr>
              <w:t xml:space="preserve">0 шт. шприцов и </w:t>
            </w:r>
            <w:r w:rsidR="002044FE" w:rsidRPr="00CC5E6D">
              <w:rPr>
                <w:rFonts w:eastAsia="Calibri"/>
                <w:lang w:eastAsia="ru-RU"/>
              </w:rPr>
              <w:t>5</w:t>
            </w:r>
            <w:r w:rsidR="006848EF" w:rsidRPr="00CC5E6D">
              <w:rPr>
                <w:rFonts w:eastAsia="Calibri"/>
                <w:lang w:eastAsia="ru-RU"/>
              </w:rPr>
              <w:t>0 шт. игл),</w:t>
            </w:r>
          </w:p>
          <w:p w:rsidR="001A5759" w:rsidRPr="00CC5E6D" w:rsidRDefault="001A5759" w:rsidP="0027645D">
            <w:pPr>
              <w:numPr>
                <w:ilvl w:val="0"/>
                <w:numId w:val="35"/>
              </w:numPr>
              <w:suppressAutoHyphens w:val="0"/>
              <w:autoSpaceDE w:val="0"/>
              <w:autoSpaceDN w:val="0"/>
              <w:adjustRightInd w:val="0"/>
              <w:ind w:left="256" w:hanging="218"/>
              <w:jc w:val="both"/>
              <w:rPr>
                <w:rFonts w:eastAsia="Calibri"/>
                <w:lang w:eastAsia="ru-RU"/>
              </w:rPr>
            </w:pPr>
            <w:r w:rsidRPr="00CC5E6D">
              <w:rPr>
                <w:rFonts w:eastAsia="Calibri"/>
                <w:lang w:eastAsia="ru-RU"/>
              </w:rPr>
              <w:t>Комплект инструментов для модуля</w:t>
            </w:r>
          </w:p>
          <w:p w:rsidR="001A5759" w:rsidRPr="00CC5E6D" w:rsidRDefault="001A5759" w:rsidP="0027645D">
            <w:pPr>
              <w:suppressAutoHyphens w:val="0"/>
              <w:autoSpaceDE w:val="0"/>
              <w:autoSpaceDN w:val="0"/>
              <w:adjustRightInd w:val="0"/>
              <w:ind w:left="256" w:hanging="218"/>
              <w:jc w:val="both"/>
              <w:rPr>
                <w:rFonts w:eastAsia="Calibri"/>
                <w:lang w:eastAsia="ru-RU"/>
              </w:rPr>
            </w:pPr>
            <w:r w:rsidRPr="00CC5E6D">
              <w:rPr>
                <w:rFonts w:eastAsia="Calibri"/>
                <w:lang w:eastAsia="ru-RU"/>
              </w:rPr>
              <w:t>выталкивания/подкола кристаллов Заказчика с пластины</w:t>
            </w:r>
          </w:p>
          <w:p w:rsidR="001A5759" w:rsidRPr="00CC5E6D" w:rsidRDefault="001A5759" w:rsidP="0027645D">
            <w:pPr>
              <w:suppressAutoHyphens w:val="0"/>
              <w:spacing w:after="60"/>
              <w:ind w:left="256" w:hanging="218"/>
              <w:jc w:val="both"/>
              <w:rPr>
                <w:rFonts w:eastAsia="Calibri"/>
                <w:lang w:eastAsia="ru-RU"/>
              </w:rPr>
            </w:pPr>
            <w:r w:rsidRPr="00CC5E6D">
              <w:rPr>
                <w:rFonts w:eastAsia="Calibri"/>
                <w:lang w:eastAsia="ru-RU"/>
              </w:rPr>
              <w:t>(иглы для выталкивателя – 25 шт),</w:t>
            </w:r>
          </w:p>
          <w:p w:rsidR="001A5759" w:rsidRPr="00CC5E6D" w:rsidRDefault="001A5759" w:rsidP="0027645D">
            <w:pPr>
              <w:numPr>
                <w:ilvl w:val="0"/>
                <w:numId w:val="35"/>
              </w:numPr>
              <w:suppressAutoHyphens w:val="0"/>
              <w:autoSpaceDE w:val="0"/>
              <w:autoSpaceDN w:val="0"/>
              <w:adjustRightInd w:val="0"/>
              <w:ind w:left="256" w:hanging="218"/>
              <w:jc w:val="both"/>
              <w:rPr>
                <w:rFonts w:eastAsia="Calibri"/>
                <w:lang w:eastAsia="ru-RU"/>
              </w:rPr>
            </w:pPr>
            <w:r w:rsidRPr="00CC5E6D">
              <w:rPr>
                <w:rFonts w:eastAsia="Calibri"/>
                <w:lang w:eastAsia="ru-RU"/>
              </w:rPr>
              <w:t>Комплект инструментов для настройки и обслуживания</w:t>
            </w:r>
          </w:p>
          <w:p w:rsidR="001A5759" w:rsidRPr="00CC5E6D" w:rsidRDefault="001A5759" w:rsidP="0027645D">
            <w:pPr>
              <w:suppressAutoHyphens w:val="0"/>
              <w:autoSpaceDE w:val="0"/>
              <w:autoSpaceDN w:val="0"/>
              <w:adjustRightInd w:val="0"/>
              <w:ind w:left="256" w:hanging="218"/>
              <w:jc w:val="both"/>
              <w:rPr>
                <w:rFonts w:eastAsia="Calibri"/>
                <w:lang w:eastAsia="ru-RU"/>
              </w:rPr>
            </w:pPr>
            <w:r w:rsidRPr="00CC5E6D">
              <w:rPr>
                <w:rFonts w:eastAsia="Calibri"/>
                <w:lang w:eastAsia="ru-RU"/>
              </w:rPr>
              <w:t>установки.</w:t>
            </w:r>
          </w:p>
          <w:p w:rsidR="001A5759" w:rsidRPr="00CC5E6D" w:rsidRDefault="009C4997" w:rsidP="0027645D">
            <w:pPr>
              <w:numPr>
                <w:ilvl w:val="0"/>
                <w:numId w:val="35"/>
              </w:numPr>
              <w:suppressAutoHyphens w:val="0"/>
              <w:autoSpaceDE w:val="0"/>
              <w:autoSpaceDN w:val="0"/>
              <w:adjustRightInd w:val="0"/>
              <w:ind w:left="256" w:hanging="218"/>
              <w:jc w:val="both"/>
              <w:rPr>
                <w:rFonts w:eastAsia="Calibri"/>
                <w:lang w:eastAsia="ru-RU"/>
              </w:rPr>
            </w:pPr>
            <w:r w:rsidRPr="00CC5E6D">
              <w:rPr>
                <w:rFonts w:eastAsia="Calibri"/>
                <w:lang w:eastAsia="ru-RU"/>
              </w:rPr>
              <w:t>Матричн</w:t>
            </w:r>
            <w:r w:rsidR="00EF198D" w:rsidRPr="00CC5E6D">
              <w:rPr>
                <w:rFonts w:eastAsia="Calibri"/>
                <w:lang w:eastAsia="ru-RU"/>
              </w:rPr>
              <w:t>ая</w:t>
            </w:r>
            <w:r w:rsidRPr="00CC5E6D">
              <w:rPr>
                <w:rFonts w:eastAsia="Calibri"/>
                <w:lang w:eastAsia="ru-RU"/>
              </w:rPr>
              <w:t xml:space="preserve"> кассета</w:t>
            </w:r>
            <w:r w:rsidR="00550E93" w:rsidRPr="00CC5E6D">
              <w:rPr>
                <w:rFonts w:eastAsia="Calibri"/>
                <w:lang w:eastAsia="ru-RU"/>
              </w:rPr>
              <w:t xml:space="preserve"> 150х20</w:t>
            </w:r>
            <w:r w:rsidR="001A5759" w:rsidRPr="00CC5E6D">
              <w:rPr>
                <w:rFonts w:eastAsia="Calibri"/>
                <w:lang w:eastAsia="ru-RU"/>
              </w:rPr>
              <w:t>0 мм для размещения корпусов</w:t>
            </w:r>
            <w:r w:rsidRPr="00CC5E6D">
              <w:rPr>
                <w:rFonts w:eastAsia="Calibri"/>
                <w:lang w:eastAsia="ru-RU"/>
              </w:rPr>
              <w:t xml:space="preserve"> </w:t>
            </w:r>
            <w:r w:rsidR="000D4F88" w:rsidRPr="00CC5E6D">
              <w:rPr>
                <w:rFonts w:eastAsia="Calibri"/>
                <w:lang w:eastAsia="ru-RU"/>
              </w:rPr>
              <w:t>предоставляется Заказчиком</w:t>
            </w:r>
            <w:r w:rsidR="001A5759" w:rsidRPr="00CC5E6D">
              <w:rPr>
                <w:rFonts w:eastAsia="Calibri"/>
                <w:lang w:eastAsia="ru-RU"/>
              </w:rPr>
              <w:t xml:space="preserve"> (1 шт),</w:t>
            </w:r>
          </w:p>
          <w:p w:rsidR="005A3AE1" w:rsidRPr="00CC5E6D" w:rsidRDefault="005A3AE1" w:rsidP="0027645D">
            <w:pPr>
              <w:numPr>
                <w:ilvl w:val="0"/>
                <w:numId w:val="35"/>
              </w:numPr>
              <w:suppressAutoHyphens w:val="0"/>
              <w:autoSpaceDE w:val="0"/>
              <w:autoSpaceDN w:val="0"/>
              <w:adjustRightInd w:val="0"/>
              <w:ind w:left="256" w:hanging="218"/>
              <w:jc w:val="both"/>
              <w:rPr>
                <w:rFonts w:eastAsia="Calibri"/>
                <w:lang w:eastAsia="ru-RU"/>
              </w:rPr>
            </w:pPr>
            <w:r w:rsidRPr="00CC5E6D">
              <w:rPr>
                <w:rFonts w:eastAsia="Calibri"/>
                <w:lang w:eastAsia="ru-RU"/>
              </w:rPr>
              <w:t xml:space="preserve">Комплект переналадки установки для выборки кристаллов с тары </w:t>
            </w:r>
            <w:r w:rsidRPr="00CC5E6D">
              <w:rPr>
                <w:rFonts w:eastAsia="Calibri"/>
                <w:lang w:val="en-US" w:eastAsia="ru-RU"/>
              </w:rPr>
              <w:t>Waffle</w:t>
            </w:r>
            <w:r w:rsidRPr="00CC5E6D">
              <w:rPr>
                <w:rFonts w:eastAsia="Calibri"/>
                <w:lang w:eastAsia="ru-RU"/>
              </w:rPr>
              <w:t xml:space="preserve"> </w:t>
            </w:r>
            <w:r w:rsidRPr="00CC5E6D">
              <w:rPr>
                <w:rFonts w:eastAsia="Calibri"/>
                <w:lang w:val="en-US" w:eastAsia="ru-RU"/>
              </w:rPr>
              <w:t>pack</w:t>
            </w:r>
            <w:r w:rsidRPr="00CC5E6D">
              <w:rPr>
                <w:rFonts w:eastAsia="Calibri"/>
                <w:lang w:eastAsia="ru-RU"/>
              </w:rPr>
              <w:t xml:space="preserve"> вместо пластины (</w:t>
            </w:r>
            <w:r w:rsidR="00F00835" w:rsidRPr="00CC5E6D">
              <w:rPr>
                <w:rFonts w:eastAsia="Calibri"/>
                <w:lang w:eastAsia="ru-RU"/>
              </w:rPr>
              <w:t xml:space="preserve">адаптер, </w:t>
            </w:r>
            <w:r w:rsidRPr="00CC5E6D">
              <w:rPr>
                <w:rFonts w:eastAsia="Calibri"/>
                <w:lang w:eastAsia="ru-RU"/>
              </w:rPr>
              <w:t>1 шт.),</w:t>
            </w:r>
          </w:p>
          <w:p w:rsidR="001A5759" w:rsidRPr="00CC5E6D" w:rsidRDefault="001A5759" w:rsidP="0027645D">
            <w:pPr>
              <w:numPr>
                <w:ilvl w:val="0"/>
                <w:numId w:val="35"/>
              </w:numPr>
              <w:suppressAutoHyphens w:val="0"/>
              <w:spacing w:after="60"/>
              <w:ind w:left="256" w:hanging="218"/>
              <w:jc w:val="both"/>
              <w:rPr>
                <w:spacing w:val="6"/>
              </w:rPr>
            </w:pPr>
            <w:r w:rsidRPr="00CC5E6D">
              <w:rPr>
                <w:rFonts w:eastAsia="Calibri"/>
                <w:lang w:eastAsia="ru-RU"/>
              </w:rPr>
              <w:t>Базовый комплект ЗИП</w:t>
            </w:r>
          </w:p>
          <w:p w:rsidR="00FE6E93" w:rsidRPr="00CC5E6D" w:rsidRDefault="00FE6E93" w:rsidP="0027645D">
            <w:pPr>
              <w:numPr>
                <w:ilvl w:val="0"/>
                <w:numId w:val="35"/>
              </w:numPr>
              <w:suppressAutoHyphens w:val="0"/>
              <w:autoSpaceDE w:val="0"/>
              <w:autoSpaceDN w:val="0"/>
              <w:adjustRightInd w:val="0"/>
              <w:ind w:left="256" w:hanging="218"/>
              <w:jc w:val="both"/>
              <w:rPr>
                <w:rFonts w:eastAsia="Calibri"/>
                <w:b/>
                <w:bCs/>
                <w:lang w:eastAsia="ru-RU"/>
              </w:rPr>
            </w:pPr>
            <w:r w:rsidRPr="00CC5E6D">
              <w:rPr>
                <w:rFonts w:eastAsia="Calibri"/>
                <w:b/>
                <w:bCs/>
                <w:lang w:eastAsia="ru-RU"/>
              </w:rPr>
              <w:t>Основные технические характеристики:</w:t>
            </w:r>
          </w:p>
          <w:p w:rsidR="00FE6E93" w:rsidRPr="00CC5E6D" w:rsidRDefault="00FE6E93" w:rsidP="0027645D">
            <w:pPr>
              <w:numPr>
                <w:ilvl w:val="0"/>
                <w:numId w:val="35"/>
              </w:numPr>
              <w:suppressAutoHyphens w:val="0"/>
              <w:autoSpaceDE w:val="0"/>
              <w:autoSpaceDN w:val="0"/>
              <w:adjustRightInd w:val="0"/>
              <w:ind w:left="256" w:hanging="218"/>
              <w:jc w:val="both"/>
              <w:rPr>
                <w:rFonts w:eastAsia="Calibri"/>
                <w:lang w:eastAsia="ru-RU"/>
              </w:rPr>
            </w:pPr>
            <w:r w:rsidRPr="00CC5E6D">
              <w:rPr>
                <w:rFonts w:eastAsia="Calibri"/>
                <w:lang w:eastAsia="ru-RU"/>
              </w:rPr>
              <w:t xml:space="preserve"> автоматическая установка монтажа кристаллов,</w:t>
            </w:r>
          </w:p>
          <w:p w:rsidR="00FE6E93" w:rsidRPr="00CC5E6D" w:rsidRDefault="00FE6E93" w:rsidP="0027645D">
            <w:pPr>
              <w:numPr>
                <w:ilvl w:val="0"/>
                <w:numId w:val="35"/>
              </w:numPr>
              <w:suppressAutoHyphens w:val="0"/>
              <w:autoSpaceDE w:val="0"/>
              <w:autoSpaceDN w:val="0"/>
              <w:adjustRightInd w:val="0"/>
              <w:ind w:left="256" w:hanging="218"/>
              <w:jc w:val="both"/>
              <w:rPr>
                <w:rFonts w:eastAsia="Calibri"/>
                <w:lang w:eastAsia="ru-RU"/>
              </w:rPr>
            </w:pPr>
            <w:r w:rsidRPr="00CC5E6D">
              <w:rPr>
                <w:rFonts w:eastAsia="Calibri"/>
                <w:lang w:eastAsia="ru-RU"/>
              </w:rPr>
              <w:t xml:space="preserve"> XY линейные приводы рабочего столика и модуля для</w:t>
            </w:r>
          </w:p>
          <w:p w:rsidR="00FE6E93" w:rsidRPr="00CC5E6D" w:rsidRDefault="00FE6E93" w:rsidP="0027645D">
            <w:pPr>
              <w:suppressAutoHyphens w:val="0"/>
              <w:autoSpaceDE w:val="0"/>
              <w:autoSpaceDN w:val="0"/>
              <w:adjustRightInd w:val="0"/>
              <w:ind w:left="256" w:hanging="218"/>
              <w:jc w:val="both"/>
              <w:rPr>
                <w:rFonts w:eastAsia="Calibri"/>
                <w:lang w:eastAsia="ru-RU"/>
              </w:rPr>
            </w:pPr>
            <w:r w:rsidRPr="00CC5E6D">
              <w:rPr>
                <w:rFonts w:eastAsia="Calibri"/>
                <w:lang w:eastAsia="ru-RU"/>
              </w:rPr>
              <w:t>пластины,</w:t>
            </w:r>
          </w:p>
          <w:p w:rsidR="00FE6E93" w:rsidRPr="00CC5E6D" w:rsidRDefault="00FE6E93" w:rsidP="0027645D">
            <w:pPr>
              <w:numPr>
                <w:ilvl w:val="0"/>
                <w:numId w:val="35"/>
              </w:numPr>
              <w:suppressAutoHyphens w:val="0"/>
              <w:autoSpaceDE w:val="0"/>
              <w:autoSpaceDN w:val="0"/>
              <w:adjustRightInd w:val="0"/>
              <w:ind w:left="256" w:hanging="218"/>
              <w:jc w:val="both"/>
              <w:rPr>
                <w:rFonts w:eastAsia="Calibri"/>
                <w:lang w:eastAsia="ru-RU"/>
              </w:rPr>
            </w:pPr>
            <w:r w:rsidRPr="00CC5E6D">
              <w:rPr>
                <w:rFonts w:eastAsia="Calibri"/>
                <w:lang w:eastAsia="ru-RU"/>
              </w:rPr>
              <w:t>поворотная на 90º</w:t>
            </w:r>
            <w:r w:rsidR="005A3AE1" w:rsidRPr="00CC5E6D">
              <w:rPr>
                <w:rFonts w:eastAsia="Calibri"/>
                <w:lang w:eastAsia="ru-RU"/>
              </w:rPr>
              <w:t xml:space="preserve"> в горизонтальной плоскости</w:t>
            </w:r>
            <w:r w:rsidR="00FD3773" w:rsidRPr="00CC5E6D">
              <w:rPr>
                <w:rFonts w:eastAsia="Calibri"/>
                <w:lang w:eastAsia="ru-RU"/>
              </w:rPr>
              <w:t xml:space="preserve"> </w:t>
            </w:r>
            <w:r w:rsidRPr="00CC5E6D">
              <w:rPr>
                <w:rFonts w:eastAsia="Calibri"/>
                <w:lang w:eastAsia="ru-RU"/>
              </w:rPr>
              <w:t>рабочая головка захвата и перемещения кристаллов,</w:t>
            </w:r>
          </w:p>
          <w:p w:rsidR="00FE6E93" w:rsidRPr="00CC5E6D" w:rsidRDefault="00FE6E93" w:rsidP="0027645D">
            <w:pPr>
              <w:numPr>
                <w:ilvl w:val="0"/>
                <w:numId w:val="35"/>
              </w:numPr>
              <w:suppressAutoHyphens w:val="0"/>
              <w:autoSpaceDE w:val="0"/>
              <w:autoSpaceDN w:val="0"/>
              <w:adjustRightInd w:val="0"/>
              <w:ind w:left="256" w:hanging="218"/>
              <w:jc w:val="both"/>
              <w:rPr>
                <w:rFonts w:eastAsia="Calibri"/>
                <w:lang w:eastAsia="ru-RU"/>
              </w:rPr>
            </w:pPr>
            <w:r w:rsidRPr="00CC5E6D">
              <w:rPr>
                <w:rFonts w:eastAsia="Calibri"/>
                <w:lang w:eastAsia="ru-RU"/>
              </w:rPr>
              <w:t>захват кристаллов с пластин на рамках и</w:t>
            </w:r>
            <w:r w:rsidR="00AC2880" w:rsidRPr="00CC5E6D">
              <w:rPr>
                <w:rFonts w:eastAsia="Calibri"/>
                <w:lang w:eastAsia="ru-RU"/>
              </w:rPr>
              <w:t xml:space="preserve"> с </w:t>
            </w:r>
            <w:r w:rsidRPr="00CC5E6D">
              <w:rPr>
                <w:rFonts w:eastAsia="Calibri"/>
                <w:lang w:eastAsia="ru-RU"/>
              </w:rPr>
              <w:t>Waffle pack</w:t>
            </w:r>
            <w:r w:rsidR="00AC2880" w:rsidRPr="00CC5E6D">
              <w:rPr>
                <w:rFonts w:eastAsia="Calibri"/>
                <w:lang w:eastAsia="ru-RU"/>
              </w:rPr>
              <w:t xml:space="preserve"> (при наличии </w:t>
            </w:r>
            <w:r w:rsidR="00F00835" w:rsidRPr="00CC5E6D">
              <w:rPr>
                <w:rFonts w:eastAsia="Calibri"/>
                <w:lang w:eastAsia="ru-RU"/>
              </w:rPr>
              <w:t>адаптера</w:t>
            </w:r>
            <w:r w:rsidR="00AC2880" w:rsidRPr="00CC5E6D">
              <w:rPr>
                <w:rFonts w:eastAsia="Calibri"/>
                <w:lang w:eastAsia="ru-RU"/>
              </w:rPr>
              <w:t>)</w:t>
            </w:r>
            <w:r w:rsidRPr="00CC5E6D">
              <w:rPr>
                <w:rFonts w:eastAsia="Calibri"/>
                <w:lang w:eastAsia="ru-RU"/>
              </w:rPr>
              <w:t>,</w:t>
            </w:r>
          </w:p>
          <w:p w:rsidR="00FE6E93" w:rsidRPr="00CC5E6D" w:rsidRDefault="00FE6E93" w:rsidP="0027645D">
            <w:pPr>
              <w:numPr>
                <w:ilvl w:val="0"/>
                <w:numId w:val="35"/>
              </w:numPr>
              <w:suppressAutoHyphens w:val="0"/>
              <w:autoSpaceDE w:val="0"/>
              <w:autoSpaceDN w:val="0"/>
              <w:adjustRightInd w:val="0"/>
              <w:ind w:left="256" w:hanging="218"/>
              <w:jc w:val="both"/>
              <w:rPr>
                <w:rFonts w:eastAsia="Calibri"/>
                <w:lang w:eastAsia="ru-RU"/>
              </w:rPr>
            </w:pPr>
            <w:r w:rsidRPr="00CC5E6D">
              <w:rPr>
                <w:rFonts w:eastAsia="Calibri"/>
                <w:lang w:eastAsia="ru-RU"/>
              </w:rPr>
              <w:t>поддержка карты годности пластин и чернильных точек,</w:t>
            </w:r>
          </w:p>
          <w:p w:rsidR="00FE6E93" w:rsidRPr="00CC5E6D" w:rsidRDefault="00FE6E93" w:rsidP="0027645D">
            <w:pPr>
              <w:numPr>
                <w:ilvl w:val="0"/>
                <w:numId w:val="35"/>
              </w:numPr>
              <w:suppressAutoHyphens w:val="0"/>
              <w:autoSpaceDE w:val="0"/>
              <w:autoSpaceDN w:val="0"/>
              <w:adjustRightInd w:val="0"/>
              <w:ind w:left="256" w:hanging="218"/>
              <w:jc w:val="both"/>
              <w:rPr>
                <w:rFonts w:eastAsia="Calibri"/>
                <w:lang w:eastAsia="ru-RU"/>
              </w:rPr>
            </w:pPr>
            <w:r w:rsidRPr="00CC5E6D">
              <w:rPr>
                <w:rFonts w:eastAsia="Calibri"/>
                <w:lang w:eastAsia="ru-RU"/>
              </w:rPr>
              <w:t>датчик пропущенного кристалла,</w:t>
            </w:r>
          </w:p>
          <w:p w:rsidR="00FE6E93" w:rsidRPr="00CC5E6D" w:rsidRDefault="00FE6E93" w:rsidP="0027645D">
            <w:pPr>
              <w:numPr>
                <w:ilvl w:val="0"/>
                <w:numId w:val="35"/>
              </w:numPr>
              <w:suppressAutoHyphens w:val="0"/>
              <w:autoSpaceDE w:val="0"/>
              <w:autoSpaceDN w:val="0"/>
              <w:adjustRightInd w:val="0"/>
              <w:ind w:left="256" w:hanging="218"/>
              <w:jc w:val="both"/>
              <w:rPr>
                <w:rFonts w:eastAsia="Calibri"/>
                <w:lang w:eastAsia="ru-RU"/>
              </w:rPr>
            </w:pPr>
            <w:r w:rsidRPr="00CC5E6D">
              <w:rPr>
                <w:rFonts w:eastAsia="Calibri"/>
                <w:lang w:eastAsia="ru-RU"/>
              </w:rPr>
              <w:t>вакуумный сенсор,</w:t>
            </w:r>
          </w:p>
          <w:p w:rsidR="00FE6E93" w:rsidRPr="00CC5E6D" w:rsidRDefault="00FE6E93" w:rsidP="0027645D">
            <w:pPr>
              <w:numPr>
                <w:ilvl w:val="0"/>
                <w:numId w:val="35"/>
              </w:numPr>
              <w:suppressAutoHyphens w:val="0"/>
              <w:autoSpaceDE w:val="0"/>
              <w:autoSpaceDN w:val="0"/>
              <w:adjustRightInd w:val="0"/>
              <w:ind w:left="256" w:hanging="218"/>
              <w:jc w:val="both"/>
              <w:rPr>
                <w:rFonts w:eastAsia="Calibri"/>
                <w:lang w:eastAsia="ru-RU"/>
              </w:rPr>
            </w:pPr>
            <w:r w:rsidRPr="00CC5E6D">
              <w:rPr>
                <w:rFonts w:eastAsia="Calibri"/>
                <w:lang w:eastAsia="ru-RU"/>
              </w:rPr>
              <w:t xml:space="preserve">рабочая зона </w:t>
            </w:r>
            <w:r w:rsidR="00515956" w:rsidRPr="00CC5E6D">
              <w:rPr>
                <w:rFonts w:eastAsia="Calibri"/>
                <w:lang w:eastAsia="ru-RU"/>
              </w:rPr>
              <w:t xml:space="preserve">не менее </w:t>
            </w:r>
            <w:r w:rsidRPr="00CC5E6D">
              <w:rPr>
                <w:rFonts w:eastAsia="Calibri"/>
                <w:lang w:eastAsia="ru-RU"/>
              </w:rPr>
              <w:t xml:space="preserve">300х150 мм, разрешение </w:t>
            </w:r>
            <w:r w:rsidR="00D7243F" w:rsidRPr="00CC5E6D">
              <w:rPr>
                <w:rFonts w:eastAsia="Calibri"/>
                <w:lang w:val="en-US" w:eastAsia="ru-RU"/>
              </w:rPr>
              <w:t>XY</w:t>
            </w:r>
            <w:r w:rsidR="00D7243F" w:rsidRPr="00CC5E6D">
              <w:rPr>
                <w:rFonts w:eastAsia="Calibri"/>
                <w:lang w:eastAsia="ru-RU"/>
              </w:rPr>
              <w:t xml:space="preserve"> </w:t>
            </w:r>
            <w:r w:rsidRPr="00CC5E6D">
              <w:rPr>
                <w:rFonts w:eastAsia="Calibri"/>
                <w:lang w:eastAsia="ru-RU"/>
              </w:rPr>
              <w:t xml:space="preserve">перемещения </w:t>
            </w:r>
            <w:r w:rsidR="000D4F88" w:rsidRPr="00CC5E6D">
              <w:rPr>
                <w:rFonts w:eastAsia="Calibri"/>
                <w:lang w:eastAsia="ru-RU"/>
              </w:rPr>
              <w:t xml:space="preserve">до </w:t>
            </w:r>
            <w:r w:rsidRPr="00CC5E6D">
              <w:rPr>
                <w:rFonts w:eastAsia="Calibri"/>
                <w:lang w:eastAsia="ru-RU"/>
              </w:rPr>
              <w:t>1 мкм,</w:t>
            </w:r>
          </w:p>
          <w:p w:rsidR="00FE6E93" w:rsidRPr="00CC5E6D" w:rsidRDefault="00FE6E93" w:rsidP="0027645D">
            <w:pPr>
              <w:numPr>
                <w:ilvl w:val="0"/>
                <w:numId w:val="35"/>
              </w:numPr>
              <w:suppressAutoHyphens w:val="0"/>
              <w:autoSpaceDE w:val="0"/>
              <w:autoSpaceDN w:val="0"/>
              <w:adjustRightInd w:val="0"/>
              <w:ind w:left="256" w:hanging="218"/>
              <w:jc w:val="both"/>
              <w:rPr>
                <w:rFonts w:eastAsia="Calibri"/>
                <w:lang w:eastAsia="ru-RU"/>
              </w:rPr>
            </w:pPr>
            <w:r w:rsidRPr="00CC5E6D">
              <w:rPr>
                <w:rFonts w:eastAsia="Calibri"/>
                <w:lang w:eastAsia="ru-RU"/>
              </w:rPr>
              <w:t xml:space="preserve">максимальный диаметр пластин </w:t>
            </w:r>
            <w:r w:rsidR="00E21CD1" w:rsidRPr="00CC5E6D">
              <w:rPr>
                <w:rFonts w:eastAsia="Calibri"/>
                <w:lang w:eastAsia="ru-RU"/>
              </w:rPr>
              <w:t>3</w:t>
            </w:r>
            <w:r w:rsidRPr="00CC5E6D">
              <w:rPr>
                <w:rFonts w:eastAsia="Calibri"/>
                <w:lang w:eastAsia="ru-RU"/>
              </w:rPr>
              <w:t>00 мм, разрешение</w:t>
            </w:r>
          </w:p>
          <w:p w:rsidR="00FE6E93" w:rsidRPr="00CC5E6D" w:rsidRDefault="00FE6E93" w:rsidP="0027645D">
            <w:pPr>
              <w:suppressAutoHyphens w:val="0"/>
              <w:autoSpaceDE w:val="0"/>
              <w:autoSpaceDN w:val="0"/>
              <w:adjustRightInd w:val="0"/>
              <w:ind w:left="256" w:hanging="218"/>
              <w:jc w:val="both"/>
              <w:rPr>
                <w:rFonts w:eastAsia="Calibri"/>
                <w:lang w:eastAsia="ru-RU"/>
              </w:rPr>
            </w:pPr>
            <w:r w:rsidRPr="00CC5E6D">
              <w:rPr>
                <w:rFonts w:eastAsia="Calibri"/>
                <w:lang w:eastAsia="ru-RU"/>
              </w:rPr>
              <w:t xml:space="preserve">перемещения столика для пластин </w:t>
            </w:r>
            <w:r w:rsidR="000D4F88" w:rsidRPr="00CC5E6D">
              <w:rPr>
                <w:rFonts w:eastAsia="Calibri"/>
                <w:lang w:eastAsia="ru-RU"/>
              </w:rPr>
              <w:t xml:space="preserve">не более </w:t>
            </w:r>
            <w:r w:rsidRPr="00CC5E6D">
              <w:rPr>
                <w:rFonts w:eastAsia="Calibri"/>
                <w:lang w:eastAsia="ru-RU"/>
              </w:rPr>
              <w:t>1 мкм,</w:t>
            </w:r>
          </w:p>
          <w:p w:rsidR="00FE6E93" w:rsidRPr="00CC5E6D" w:rsidRDefault="00FE6E93" w:rsidP="0027645D">
            <w:pPr>
              <w:numPr>
                <w:ilvl w:val="0"/>
                <w:numId w:val="35"/>
              </w:numPr>
              <w:suppressAutoHyphens w:val="0"/>
              <w:autoSpaceDE w:val="0"/>
              <w:autoSpaceDN w:val="0"/>
              <w:adjustRightInd w:val="0"/>
              <w:ind w:left="256" w:hanging="218"/>
              <w:jc w:val="both"/>
              <w:rPr>
                <w:rFonts w:eastAsia="Calibri"/>
                <w:lang w:eastAsia="ru-RU"/>
              </w:rPr>
            </w:pPr>
            <w:r w:rsidRPr="00CC5E6D">
              <w:rPr>
                <w:rFonts w:eastAsia="Calibri"/>
                <w:lang w:eastAsia="ru-RU"/>
              </w:rPr>
              <w:t xml:space="preserve"> точность установки кристаллов</w:t>
            </w:r>
            <w:r w:rsidR="000D4F88" w:rsidRPr="00CC5E6D">
              <w:rPr>
                <w:rFonts w:eastAsia="Calibri"/>
                <w:lang w:eastAsia="ru-RU"/>
              </w:rPr>
              <w:t xml:space="preserve"> не более</w:t>
            </w:r>
            <w:r w:rsidRPr="00CC5E6D">
              <w:rPr>
                <w:rFonts w:eastAsia="Calibri"/>
                <w:lang w:eastAsia="ru-RU"/>
              </w:rPr>
              <w:t xml:space="preserve"> +/-30 мкм,</w:t>
            </w:r>
          </w:p>
          <w:p w:rsidR="00FE6E93" w:rsidRPr="00CC5E6D" w:rsidRDefault="00FE6E93" w:rsidP="0027645D">
            <w:pPr>
              <w:numPr>
                <w:ilvl w:val="0"/>
                <w:numId w:val="35"/>
              </w:numPr>
              <w:suppressAutoHyphens w:val="0"/>
              <w:autoSpaceDE w:val="0"/>
              <w:autoSpaceDN w:val="0"/>
              <w:adjustRightInd w:val="0"/>
              <w:ind w:left="256" w:hanging="218"/>
              <w:jc w:val="both"/>
              <w:rPr>
                <w:rFonts w:eastAsia="Calibri"/>
                <w:lang w:eastAsia="ru-RU"/>
              </w:rPr>
            </w:pPr>
            <w:r w:rsidRPr="00CC5E6D">
              <w:rPr>
                <w:rFonts w:eastAsia="Calibri"/>
                <w:lang w:eastAsia="ru-RU"/>
              </w:rPr>
              <w:t xml:space="preserve">точность позиционирования по углу </w:t>
            </w:r>
            <w:r w:rsidR="000D4F88" w:rsidRPr="00CC5E6D">
              <w:rPr>
                <w:rFonts w:eastAsia="Calibri"/>
                <w:lang w:eastAsia="ru-RU"/>
              </w:rPr>
              <w:t xml:space="preserve">не более </w:t>
            </w:r>
            <w:r w:rsidRPr="00CC5E6D">
              <w:rPr>
                <w:rFonts w:eastAsia="Calibri"/>
                <w:lang w:eastAsia="ru-RU"/>
              </w:rPr>
              <w:t>+/-2º,</w:t>
            </w:r>
          </w:p>
          <w:p w:rsidR="00FE6E93" w:rsidRPr="00CC5E6D" w:rsidRDefault="00FE6E93" w:rsidP="0027645D">
            <w:pPr>
              <w:numPr>
                <w:ilvl w:val="0"/>
                <w:numId w:val="35"/>
              </w:numPr>
              <w:suppressAutoHyphens w:val="0"/>
              <w:autoSpaceDE w:val="0"/>
              <w:autoSpaceDN w:val="0"/>
              <w:adjustRightInd w:val="0"/>
              <w:ind w:left="256" w:hanging="218"/>
              <w:jc w:val="both"/>
              <w:rPr>
                <w:rFonts w:eastAsia="Calibri"/>
                <w:lang w:eastAsia="ru-RU"/>
              </w:rPr>
            </w:pPr>
            <w:r w:rsidRPr="00CC5E6D">
              <w:rPr>
                <w:rFonts w:eastAsia="Calibri"/>
                <w:lang w:eastAsia="ru-RU"/>
              </w:rPr>
              <w:t>модуль дозирования шприцем с программируемой</w:t>
            </w:r>
          </w:p>
          <w:p w:rsidR="00FE6E93" w:rsidRPr="00CC5E6D" w:rsidRDefault="00FE6E93" w:rsidP="0027645D">
            <w:pPr>
              <w:suppressAutoHyphens w:val="0"/>
              <w:autoSpaceDE w:val="0"/>
              <w:autoSpaceDN w:val="0"/>
              <w:adjustRightInd w:val="0"/>
              <w:ind w:left="256" w:hanging="218"/>
              <w:jc w:val="both"/>
              <w:rPr>
                <w:rFonts w:eastAsia="Calibri"/>
                <w:lang w:eastAsia="ru-RU"/>
              </w:rPr>
            </w:pPr>
            <w:r w:rsidRPr="00CC5E6D">
              <w:rPr>
                <w:rFonts w:eastAsia="Calibri"/>
                <w:lang w:eastAsia="ru-RU"/>
              </w:rPr>
              <w:t>формой,</w:t>
            </w:r>
          </w:p>
          <w:p w:rsidR="00FE6E93" w:rsidRPr="00CC5E6D" w:rsidRDefault="00FE6E93" w:rsidP="0027645D">
            <w:pPr>
              <w:numPr>
                <w:ilvl w:val="0"/>
                <w:numId w:val="35"/>
              </w:numPr>
              <w:suppressAutoHyphens w:val="0"/>
              <w:autoSpaceDE w:val="0"/>
              <w:autoSpaceDN w:val="0"/>
              <w:adjustRightInd w:val="0"/>
              <w:ind w:left="256" w:hanging="218"/>
              <w:jc w:val="both"/>
              <w:rPr>
                <w:rFonts w:eastAsia="Calibri"/>
                <w:lang w:eastAsia="ru-RU"/>
              </w:rPr>
            </w:pPr>
            <w:r w:rsidRPr="00CC5E6D">
              <w:rPr>
                <w:rFonts w:eastAsia="Calibri"/>
                <w:lang w:eastAsia="ru-RU"/>
              </w:rPr>
              <w:t>видеосистема совмещения, 256 уровней серого, LED</w:t>
            </w:r>
          </w:p>
          <w:p w:rsidR="00FE6E93" w:rsidRPr="00CC5E6D" w:rsidRDefault="00FE6E93" w:rsidP="0027645D">
            <w:pPr>
              <w:suppressAutoHyphens w:val="0"/>
              <w:autoSpaceDE w:val="0"/>
              <w:autoSpaceDN w:val="0"/>
              <w:adjustRightInd w:val="0"/>
              <w:ind w:left="256" w:hanging="218"/>
              <w:jc w:val="both"/>
              <w:rPr>
                <w:rFonts w:eastAsia="Calibri"/>
                <w:lang w:eastAsia="ru-RU"/>
              </w:rPr>
            </w:pPr>
            <w:r w:rsidRPr="00CC5E6D">
              <w:rPr>
                <w:rFonts w:eastAsia="Calibri"/>
                <w:lang w:eastAsia="ru-RU"/>
              </w:rPr>
              <w:t>подсветка, независимая для пластины и кристалла,</w:t>
            </w:r>
          </w:p>
          <w:p w:rsidR="00FE6E93" w:rsidRPr="00CC5E6D" w:rsidRDefault="00FE6E93" w:rsidP="0027645D">
            <w:pPr>
              <w:numPr>
                <w:ilvl w:val="0"/>
                <w:numId w:val="35"/>
              </w:numPr>
              <w:suppressAutoHyphens w:val="0"/>
              <w:autoSpaceDE w:val="0"/>
              <w:autoSpaceDN w:val="0"/>
              <w:adjustRightInd w:val="0"/>
              <w:ind w:left="256" w:hanging="218"/>
              <w:jc w:val="both"/>
              <w:rPr>
                <w:rFonts w:eastAsia="Calibri"/>
                <w:lang w:eastAsia="ru-RU"/>
              </w:rPr>
            </w:pPr>
            <w:r w:rsidRPr="00CC5E6D">
              <w:rPr>
                <w:rFonts w:eastAsia="Calibri"/>
                <w:lang w:eastAsia="ru-RU"/>
              </w:rPr>
              <w:t xml:space="preserve"> сигнальная башня,</w:t>
            </w:r>
          </w:p>
          <w:p w:rsidR="00FE6E93" w:rsidRPr="00CC5E6D" w:rsidRDefault="00FE6E93" w:rsidP="0027645D">
            <w:pPr>
              <w:numPr>
                <w:ilvl w:val="0"/>
                <w:numId w:val="35"/>
              </w:numPr>
              <w:suppressAutoHyphens w:val="0"/>
              <w:autoSpaceDE w:val="0"/>
              <w:autoSpaceDN w:val="0"/>
              <w:adjustRightInd w:val="0"/>
              <w:ind w:left="256" w:hanging="218"/>
              <w:jc w:val="both"/>
              <w:rPr>
                <w:rFonts w:eastAsia="Calibri"/>
                <w:lang w:eastAsia="ru-RU"/>
              </w:rPr>
            </w:pPr>
            <w:r w:rsidRPr="00CC5E6D">
              <w:rPr>
                <w:rFonts w:eastAsia="Calibri"/>
                <w:lang w:eastAsia="ru-RU"/>
              </w:rPr>
              <w:t xml:space="preserve"> распознавание точек, кристаллов, сколов на кристаллах,</w:t>
            </w:r>
          </w:p>
          <w:p w:rsidR="00FE6E93" w:rsidRPr="00CC5E6D" w:rsidRDefault="00FE6E93" w:rsidP="0027645D">
            <w:pPr>
              <w:numPr>
                <w:ilvl w:val="0"/>
                <w:numId w:val="35"/>
              </w:numPr>
              <w:suppressAutoHyphens w:val="0"/>
              <w:autoSpaceDE w:val="0"/>
              <w:autoSpaceDN w:val="0"/>
              <w:adjustRightInd w:val="0"/>
              <w:ind w:left="256" w:hanging="218"/>
              <w:jc w:val="both"/>
              <w:rPr>
                <w:rFonts w:eastAsia="Calibri"/>
                <w:lang w:eastAsia="ru-RU"/>
              </w:rPr>
            </w:pPr>
            <w:r w:rsidRPr="00CC5E6D">
              <w:rPr>
                <w:rFonts w:eastAsia="Calibri"/>
                <w:lang w:eastAsia="ru-RU"/>
              </w:rPr>
              <w:t xml:space="preserve"> 17” HD </w:t>
            </w:r>
            <w:proofErr w:type="spellStart"/>
            <w:r w:rsidRPr="00CC5E6D">
              <w:rPr>
                <w:rFonts w:eastAsia="Calibri"/>
                <w:lang w:eastAsia="ru-RU"/>
              </w:rPr>
              <w:t>ready</w:t>
            </w:r>
            <w:proofErr w:type="spellEnd"/>
            <w:r w:rsidRPr="00CC5E6D">
              <w:rPr>
                <w:rFonts w:eastAsia="Calibri"/>
                <w:lang w:eastAsia="ru-RU"/>
              </w:rPr>
              <w:t xml:space="preserve"> монитор,</w:t>
            </w:r>
          </w:p>
          <w:p w:rsidR="00FE6E93" w:rsidRPr="00CC5E6D" w:rsidRDefault="00FE6E93" w:rsidP="0027645D">
            <w:pPr>
              <w:numPr>
                <w:ilvl w:val="0"/>
                <w:numId w:val="35"/>
              </w:numPr>
              <w:suppressAutoHyphens w:val="0"/>
              <w:autoSpaceDE w:val="0"/>
              <w:autoSpaceDN w:val="0"/>
              <w:adjustRightInd w:val="0"/>
              <w:ind w:left="256" w:hanging="218"/>
              <w:jc w:val="both"/>
              <w:rPr>
                <w:rFonts w:eastAsia="Calibri"/>
                <w:lang w:eastAsia="ru-RU"/>
              </w:rPr>
            </w:pPr>
            <w:r w:rsidRPr="00CC5E6D">
              <w:rPr>
                <w:rFonts w:eastAsia="Calibri"/>
                <w:lang w:eastAsia="ru-RU"/>
              </w:rPr>
              <w:t xml:space="preserve"> видеокамера с увеличением </w:t>
            </w:r>
            <w:r w:rsidR="003B0C8D" w:rsidRPr="00CC5E6D">
              <w:rPr>
                <w:rFonts w:eastAsia="Calibri"/>
                <w:lang w:eastAsia="ru-RU"/>
              </w:rPr>
              <w:t xml:space="preserve">не более </w:t>
            </w:r>
            <w:r w:rsidRPr="00CC5E6D">
              <w:rPr>
                <w:rFonts w:eastAsia="Calibri"/>
                <w:lang w:eastAsia="ru-RU"/>
              </w:rPr>
              <w:t>0,7-4,5Х,</w:t>
            </w:r>
          </w:p>
          <w:p w:rsidR="00FE6E93" w:rsidRPr="00CC5E6D" w:rsidRDefault="0097092E" w:rsidP="0027645D">
            <w:pPr>
              <w:numPr>
                <w:ilvl w:val="0"/>
                <w:numId w:val="35"/>
              </w:numPr>
              <w:suppressAutoHyphens w:val="0"/>
              <w:autoSpaceDE w:val="0"/>
              <w:autoSpaceDN w:val="0"/>
              <w:adjustRightInd w:val="0"/>
              <w:ind w:left="256" w:hanging="218"/>
              <w:jc w:val="both"/>
              <w:rPr>
                <w:rFonts w:eastAsia="Calibri"/>
                <w:lang w:eastAsia="ru-RU"/>
              </w:rPr>
            </w:pPr>
            <w:r w:rsidRPr="00CC5E6D">
              <w:rPr>
                <w:rFonts w:eastAsia="Calibri"/>
                <w:lang w:eastAsia="ru-RU"/>
              </w:rPr>
              <w:t xml:space="preserve"> </w:t>
            </w:r>
            <w:r w:rsidR="00064FDC" w:rsidRPr="00CC5E6D">
              <w:rPr>
                <w:rFonts w:eastAsia="Calibri"/>
                <w:lang w:eastAsia="ru-RU"/>
              </w:rPr>
              <w:t xml:space="preserve">максимальная </w:t>
            </w:r>
            <w:r w:rsidRPr="00CC5E6D">
              <w:rPr>
                <w:rFonts w:eastAsia="Calibri"/>
                <w:lang w:eastAsia="ru-RU"/>
              </w:rPr>
              <w:t xml:space="preserve">производительность </w:t>
            </w:r>
            <w:r w:rsidR="00163DAC" w:rsidRPr="00CC5E6D">
              <w:rPr>
                <w:rFonts w:eastAsia="Calibri"/>
                <w:lang w:eastAsia="ru-RU"/>
              </w:rPr>
              <w:t>свыше</w:t>
            </w:r>
            <w:r w:rsidR="00FE6E93" w:rsidRPr="00CC5E6D">
              <w:rPr>
                <w:rFonts w:eastAsia="Calibri"/>
                <w:lang w:eastAsia="ru-RU"/>
              </w:rPr>
              <w:t xml:space="preserve"> 12 000 кристаллов/час,</w:t>
            </w:r>
          </w:p>
          <w:p w:rsidR="00FE6E93" w:rsidRPr="00CC5E6D" w:rsidRDefault="00FE6E93" w:rsidP="0027645D">
            <w:pPr>
              <w:numPr>
                <w:ilvl w:val="0"/>
                <w:numId w:val="35"/>
              </w:numPr>
              <w:suppressAutoHyphens w:val="0"/>
              <w:autoSpaceDE w:val="0"/>
              <w:autoSpaceDN w:val="0"/>
              <w:adjustRightInd w:val="0"/>
              <w:ind w:left="256" w:hanging="218"/>
              <w:jc w:val="both"/>
              <w:rPr>
                <w:rFonts w:eastAsia="Calibri"/>
                <w:lang w:eastAsia="ru-RU"/>
              </w:rPr>
            </w:pPr>
            <w:r w:rsidRPr="00CC5E6D">
              <w:rPr>
                <w:rFonts w:eastAsia="Calibri"/>
                <w:lang w:eastAsia="ru-RU"/>
              </w:rPr>
              <w:t xml:space="preserve"> габаритные размеры установки </w:t>
            </w:r>
            <w:r w:rsidR="000D4F88" w:rsidRPr="00CC5E6D">
              <w:rPr>
                <w:rFonts w:eastAsia="Calibri"/>
                <w:lang w:eastAsia="ru-RU"/>
              </w:rPr>
              <w:t xml:space="preserve">не должны превышать </w:t>
            </w:r>
            <w:r w:rsidRPr="00CC5E6D">
              <w:rPr>
                <w:rFonts w:eastAsia="Calibri"/>
                <w:lang w:eastAsia="ru-RU"/>
              </w:rPr>
              <w:t>1200х900х1500 мм,</w:t>
            </w:r>
          </w:p>
          <w:p w:rsidR="00FE6E93" w:rsidRPr="00CC5E6D" w:rsidRDefault="00FE6E93" w:rsidP="0027645D">
            <w:pPr>
              <w:numPr>
                <w:ilvl w:val="0"/>
                <w:numId w:val="35"/>
              </w:numPr>
              <w:suppressAutoHyphens w:val="0"/>
              <w:autoSpaceDE w:val="0"/>
              <w:autoSpaceDN w:val="0"/>
              <w:adjustRightInd w:val="0"/>
              <w:ind w:left="256" w:hanging="218"/>
              <w:jc w:val="both"/>
              <w:rPr>
                <w:rFonts w:eastAsia="Calibri"/>
                <w:lang w:eastAsia="ru-RU"/>
              </w:rPr>
            </w:pPr>
            <w:r w:rsidRPr="00CC5E6D">
              <w:rPr>
                <w:rFonts w:eastAsia="Calibri"/>
                <w:lang w:eastAsia="ru-RU"/>
              </w:rPr>
              <w:t xml:space="preserve"> вес </w:t>
            </w:r>
            <w:r w:rsidR="0097092E" w:rsidRPr="00CC5E6D">
              <w:rPr>
                <w:rFonts w:eastAsia="Calibri"/>
                <w:lang w:eastAsia="ru-RU"/>
              </w:rPr>
              <w:t xml:space="preserve">не более </w:t>
            </w:r>
            <w:r w:rsidRPr="00CC5E6D">
              <w:rPr>
                <w:rFonts w:eastAsia="Calibri"/>
                <w:lang w:eastAsia="ru-RU"/>
              </w:rPr>
              <w:t>450 кг,</w:t>
            </w:r>
          </w:p>
          <w:p w:rsidR="0027645D" w:rsidRPr="00CC5E6D" w:rsidRDefault="00FE6E93" w:rsidP="00B84C83">
            <w:pPr>
              <w:numPr>
                <w:ilvl w:val="0"/>
                <w:numId w:val="35"/>
              </w:numPr>
              <w:suppressAutoHyphens w:val="0"/>
              <w:autoSpaceDE w:val="0"/>
              <w:autoSpaceDN w:val="0"/>
              <w:adjustRightInd w:val="0"/>
              <w:ind w:left="256" w:hanging="218"/>
              <w:jc w:val="both"/>
              <w:rPr>
                <w:rFonts w:eastAsia="Calibri"/>
                <w:lang w:eastAsia="ru-RU"/>
              </w:rPr>
            </w:pPr>
            <w:r w:rsidRPr="00CC5E6D">
              <w:rPr>
                <w:rFonts w:eastAsia="Calibri"/>
                <w:lang w:eastAsia="ru-RU"/>
              </w:rPr>
              <w:t xml:space="preserve"> электропитание 220В, одна фаза, 50 Гц, 3,5 кВт,</w:t>
            </w:r>
          </w:p>
          <w:p w:rsidR="0027645D" w:rsidRPr="00CC5E6D" w:rsidRDefault="00FE6E93" w:rsidP="00B84C83">
            <w:pPr>
              <w:numPr>
                <w:ilvl w:val="0"/>
                <w:numId w:val="35"/>
              </w:numPr>
              <w:suppressAutoHyphens w:val="0"/>
              <w:autoSpaceDE w:val="0"/>
              <w:autoSpaceDN w:val="0"/>
              <w:adjustRightInd w:val="0"/>
              <w:spacing w:after="60"/>
              <w:ind w:left="256" w:hanging="218"/>
              <w:jc w:val="both"/>
              <w:rPr>
                <w:spacing w:val="6"/>
                <w:u w:val="single"/>
              </w:rPr>
            </w:pPr>
            <w:r w:rsidRPr="00CC5E6D">
              <w:rPr>
                <w:rFonts w:eastAsia="Calibri"/>
                <w:lang w:eastAsia="ru-RU"/>
              </w:rPr>
              <w:lastRenderedPageBreak/>
              <w:t xml:space="preserve"> пневмопитание 6 бар,</w:t>
            </w:r>
          </w:p>
          <w:p w:rsidR="00A05E1C" w:rsidRPr="00CC5E6D" w:rsidRDefault="00FE6E93" w:rsidP="00B84C83">
            <w:pPr>
              <w:numPr>
                <w:ilvl w:val="0"/>
                <w:numId w:val="35"/>
              </w:numPr>
              <w:suppressAutoHyphens w:val="0"/>
              <w:autoSpaceDE w:val="0"/>
              <w:autoSpaceDN w:val="0"/>
              <w:adjustRightInd w:val="0"/>
              <w:spacing w:after="60"/>
              <w:ind w:left="256" w:hanging="218"/>
              <w:jc w:val="both"/>
              <w:rPr>
                <w:spacing w:val="6"/>
                <w:u w:val="single"/>
              </w:rPr>
            </w:pPr>
            <w:r w:rsidRPr="00CC5E6D">
              <w:rPr>
                <w:rFonts w:eastAsia="Calibri"/>
                <w:lang w:eastAsia="ru-RU"/>
              </w:rPr>
              <w:t xml:space="preserve"> вакуум 700 мм </w:t>
            </w:r>
            <w:proofErr w:type="spellStart"/>
            <w:r w:rsidRPr="00CC5E6D">
              <w:rPr>
                <w:rFonts w:eastAsia="Calibri"/>
                <w:lang w:eastAsia="ru-RU"/>
              </w:rPr>
              <w:t>рт</w:t>
            </w:r>
            <w:proofErr w:type="spellEnd"/>
            <w:r w:rsidRPr="00CC5E6D">
              <w:rPr>
                <w:rFonts w:eastAsia="Calibri"/>
                <w:lang w:eastAsia="ru-RU"/>
              </w:rPr>
              <w:t xml:space="preserve"> ст.</w:t>
            </w:r>
          </w:p>
          <w:p w:rsidR="002F6E6C" w:rsidRPr="00CC5E6D" w:rsidRDefault="002F6E6C" w:rsidP="0027645D">
            <w:pPr>
              <w:pStyle w:val="21"/>
              <w:numPr>
                <w:ilvl w:val="0"/>
                <w:numId w:val="35"/>
              </w:numPr>
              <w:spacing w:line="240" w:lineRule="auto"/>
              <w:ind w:left="256" w:hanging="218"/>
              <w:jc w:val="both"/>
              <w:rPr>
                <w:u w:val="single"/>
                <w:lang w:val="ru-RU"/>
              </w:rPr>
            </w:pPr>
            <w:r w:rsidRPr="00CC5E6D">
              <w:rPr>
                <w:u w:val="single"/>
                <w:lang w:val="ru-RU"/>
              </w:rPr>
              <w:t>Комплект технической документации:</w:t>
            </w:r>
          </w:p>
          <w:p w:rsidR="002F6E6C" w:rsidRPr="00CC5E6D" w:rsidRDefault="002F6E6C" w:rsidP="0027645D">
            <w:pPr>
              <w:numPr>
                <w:ilvl w:val="0"/>
                <w:numId w:val="35"/>
              </w:numPr>
              <w:spacing w:after="60"/>
              <w:ind w:left="256" w:hanging="218"/>
              <w:jc w:val="both"/>
              <w:rPr>
                <w:spacing w:val="6"/>
              </w:rPr>
            </w:pPr>
            <w:r w:rsidRPr="00CC5E6D">
              <w:rPr>
                <w:spacing w:val="6"/>
              </w:rPr>
              <w:t>должен быть представлен в печатном виде. В случае</w:t>
            </w:r>
            <w:r w:rsidR="00F3014E" w:rsidRPr="00CC5E6D">
              <w:rPr>
                <w:spacing w:val="6"/>
              </w:rPr>
              <w:t>,</w:t>
            </w:r>
            <w:r w:rsidRPr="00CC5E6D">
              <w:rPr>
                <w:spacing w:val="6"/>
              </w:rPr>
              <w:t xml:space="preserve"> если оригинальная </w:t>
            </w:r>
            <w:r w:rsidR="00F3014E" w:rsidRPr="00CC5E6D">
              <w:rPr>
                <w:spacing w:val="6"/>
              </w:rPr>
              <w:t>документация,</w:t>
            </w:r>
            <w:r w:rsidRPr="00CC5E6D">
              <w:rPr>
                <w:spacing w:val="6"/>
              </w:rPr>
              <w:t xml:space="preserve"> выполненная на иностранном языке, то необходимо представить также комплект документации (п</w:t>
            </w:r>
            <w:r w:rsidRPr="00CC5E6D">
              <w:rPr>
                <w:spacing w:val="6"/>
              </w:rPr>
              <w:t>е</w:t>
            </w:r>
            <w:r w:rsidRPr="00CC5E6D">
              <w:rPr>
                <w:spacing w:val="6"/>
              </w:rPr>
              <w:t>ревод) на русском языке.</w:t>
            </w:r>
          </w:p>
        </w:tc>
      </w:tr>
    </w:tbl>
    <w:p w:rsidR="00FC61FB" w:rsidRPr="009D33C0" w:rsidRDefault="00FC61FB" w:rsidP="00FC61FB">
      <w:pPr>
        <w:jc w:val="center"/>
      </w:pPr>
    </w:p>
    <w:p w:rsidR="00BE20CA" w:rsidRPr="00260B35" w:rsidRDefault="00BE20CA" w:rsidP="00B450AF">
      <w:pPr>
        <w:spacing w:after="60"/>
        <w:ind w:firstLine="709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spacing w:val="6"/>
          <w:sz w:val="26"/>
          <w:szCs w:val="26"/>
        </w:rPr>
        <w:t>3</w:t>
      </w:r>
      <w:r w:rsidRPr="005A26DF">
        <w:rPr>
          <w:b/>
          <w:bCs/>
          <w:spacing w:val="6"/>
          <w:sz w:val="26"/>
          <w:szCs w:val="26"/>
        </w:rPr>
        <w:t>.</w:t>
      </w:r>
      <w:r w:rsidRPr="005A26DF">
        <w:rPr>
          <w:spacing w:val="6"/>
          <w:sz w:val="26"/>
          <w:szCs w:val="26"/>
        </w:rPr>
        <w:t xml:space="preserve"> </w:t>
      </w:r>
      <w:r w:rsidRPr="005A26DF">
        <w:rPr>
          <w:b/>
          <w:bCs/>
          <w:color w:val="000000"/>
          <w:sz w:val="26"/>
          <w:szCs w:val="26"/>
        </w:rPr>
        <w:t>Необходимые расходные материалы и запасные части, поставляемые вместе с товаром, их характеристики (</w:t>
      </w:r>
      <w:r>
        <w:rPr>
          <w:b/>
          <w:bCs/>
          <w:color w:val="000000"/>
          <w:sz w:val="26"/>
          <w:szCs w:val="26"/>
        </w:rPr>
        <w:t>к</w:t>
      </w:r>
      <w:r w:rsidRPr="005A26DF">
        <w:rPr>
          <w:b/>
          <w:bCs/>
          <w:color w:val="000000"/>
          <w:sz w:val="26"/>
          <w:szCs w:val="26"/>
        </w:rPr>
        <w:t xml:space="preserve">оличество, шт.) </w:t>
      </w:r>
    </w:p>
    <w:p w:rsidR="00BE20CA" w:rsidRPr="009D0641" w:rsidRDefault="00BE20CA" w:rsidP="00B450AF">
      <w:pPr>
        <w:suppressAutoHyphens w:val="0"/>
        <w:spacing w:before="120"/>
        <w:ind w:firstLine="709"/>
        <w:rPr>
          <w:b/>
          <w:bCs/>
          <w:color w:val="000000"/>
          <w:sz w:val="26"/>
          <w:szCs w:val="26"/>
        </w:rPr>
      </w:pPr>
      <w:r>
        <w:rPr>
          <w:sz w:val="26"/>
          <w:szCs w:val="26"/>
        </w:rPr>
        <w:t>Ремонтный комплект с необходимыми запасными частями ЗИП.</w:t>
      </w:r>
    </w:p>
    <w:p w:rsidR="00BE20CA" w:rsidRPr="00013770" w:rsidRDefault="00BE20CA" w:rsidP="00B450AF">
      <w:pPr>
        <w:suppressAutoHyphens w:val="0"/>
        <w:spacing w:before="120"/>
        <w:ind w:firstLine="709"/>
        <w:rPr>
          <w:b/>
          <w:bCs/>
          <w:color w:val="000000"/>
          <w:sz w:val="16"/>
          <w:szCs w:val="16"/>
        </w:rPr>
      </w:pPr>
    </w:p>
    <w:p w:rsidR="00BE20CA" w:rsidRPr="003E7A26" w:rsidRDefault="00BE20CA" w:rsidP="00B450AF">
      <w:pPr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4. </w:t>
      </w:r>
      <w:r w:rsidRPr="00166F20">
        <w:rPr>
          <w:b/>
          <w:bCs/>
          <w:sz w:val="26"/>
          <w:szCs w:val="26"/>
        </w:rPr>
        <w:t>Тре</w:t>
      </w:r>
      <w:r>
        <w:rPr>
          <w:b/>
          <w:bCs/>
          <w:sz w:val="26"/>
          <w:szCs w:val="26"/>
        </w:rPr>
        <w:t>бования к у</w:t>
      </w:r>
      <w:bookmarkStart w:id="0" w:name="_GoBack"/>
      <w:bookmarkEnd w:id="0"/>
      <w:r>
        <w:rPr>
          <w:b/>
          <w:bCs/>
          <w:sz w:val="26"/>
          <w:szCs w:val="26"/>
        </w:rPr>
        <w:t>паковке оборудования</w:t>
      </w:r>
    </w:p>
    <w:p w:rsidR="00BE20CA" w:rsidRPr="003E7A26" w:rsidRDefault="00BE20CA" w:rsidP="00B450AF">
      <w:pPr>
        <w:ind w:firstLine="709"/>
        <w:rPr>
          <w:b/>
          <w:bCs/>
          <w:sz w:val="26"/>
          <w:szCs w:val="26"/>
        </w:rPr>
      </w:pPr>
    </w:p>
    <w:p w:rsidR="00BE20CA" w:rsidRDefault="00BE20CA" w:rsidP="00B450AF">
      <w:pPr>
        <w:tabs>
          <w:tab w:val="left" w:pos="426"/>
        </w:tabs>
        <w:ind w:firstLine="709"/>
        <w:jc w:val="both"/>
        <w:rPr>
          <w:color w:val="000000"/>
          <w:sz w:val="26"/>
          <w:szCs w:val="26"/>
        </w:rPr>
      </w:pPr>
      <w:r w:rsidRPr="00166F20">
        <w:rPr>
          <w:sz w:val="26"/>
          <w:szCs w:val="26"/>
        </w:rPr>
        <w:t>Оборудование поставляется в специальной упаковке, соответствующей стандартам, ТУ, обязательным правилам и требованиям для тары и упаковки. Упаковка должна обеспечивать полную сохранность оборудования н</w:t>
      </w:r>
      <w:r>
        <w:rPr>
          <w:sz w:val="26"/>
          <w:szCs w:val="26"/>
        </w:rPr>
        <w:t xml:space="preserve">а весь срок его транспортировки, </w:t>
      </w:r>
      <w:r w:rsidRPr="007709D8">
        <w:rPr>
          <w:color w:val="000000"/>
          <w:sz w:val="26"/>
          <w:szCs w:val="26"/>
        </w:rPr>
        <w:t>доставки и погрузочно-разгрузочных работ.</w:t>
      </w:r>
    </w:p>
    <w:p w:rsidR="00BE20CA" w:rsidRDefault="00BE20CA" w:rsidP="00B450AF">
      <w:pPr>
        <w:tabs>
          <w:tab w:val="left" w:pos="7470"/>
        </w:tabs>
        <w:suppressAutoHyphens w:val="0"/>
        <w:ind w:firstLine="709"/>
        <w:rPr>
          <w:b/>
          <w:bCs/>
          <w:color w:val="000000"/>
          <w:sz w:val="26"/>
          <w:szCs w:val="26"/>
        </w:rPr>
      </w:pPr>
    </w:p>
    <w:p w:rsidR="00BE20CA" w:rsidRDefault="00BE20CA" w:rsidP="00B450AF">
      <w:pPr>
        <w:spacing w:before="120"/>
        <w:ind w:firstLine="709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5</w:t>
      </w:r>
      <w:r w:rsidRPr="007709D8">
        <w:rPr>
          <w:b/>
          <w:bCs/>
          <w:color w:val="000000"/>
          <w:sz w:val="26"/>
          <w:szCs w:val="26"/>
        </w:rPr>
        <w:t>. Минимальный срок гарантийного обслуживания</w:t>
      </w:r>
    </w:p>
    <w:p w:rsidR="00BE20CA" w:rsidRPr="007709D8" w:rsidRDefault="00BE20CA" w:rsidP="00B450AF">
      <w:pPr>
        <w:spacing w:before="120"/>
        <w:ind w:firstLine="709"/>
        <w:rPr>
          <w:sz w:val="26"/>
          <w:szCs w:val="26"/>
        </w:rPr>
      </w:pPr>
      <w:r w:rsidRPr="007709D8">
        <w:rPr>
          <w:sz w:val="26"/>
          <w:szCs w:val="26"/>
        </w:rPr>
        <w:t>При поставке товара требуется предоставить гарант</w:t>
      </w:r>
      <w:r w:rsidR="00515956">
        <w:rPr>
          <w:sz w:val="26"/>
          <w:szCs w:val="26"/>
        </w:rPr>
        <w:t xml:space="preserve">ию поставщика на срок не менее </w:t>
      </w:r>
      <w:r w:rsidR="00515956" w:rsidRPr="00CC5E6D">
        <w:rPr>
          <w:sz w:val="26"/>
          <w:szCs w:val="26"/>
        </w:rPr>
        <w:t>1</w:t>
      </w:r>
      <w:r w:rsidR="00B7721B">
        <w:rPr>
          <w:sz w:val="26"/>
          <w:szCs w:val="26"/>
        </w:rPr>
        <w:t>2</w:t>
      </w:r>
      <w:r w:rsidR="00515956">
        <w:rPr>
          <w:sz w:val="26"/>
          <w:szCs w:val="26"/>
        </w:rPr>
        <w:t xml:space="preserve"> месяцев</w:t>
      </w:r>
      <w:r w:rsidRPr="007709D8">
        <w:rPr>
          <w:sz w:val="26"/>
          <w:szCs w:val="26"/>
        </w:rPr>
        <w:t xml:space="preserve"> от даты ввода оборудования в эксплуатацию.</w:t>
      </w:r>
    </w:p>
    <w:p w:rsidR="00BE20CA" w:rsidRDefault="00BE20CA" w:rsidP="00B450AF">
      <w:pPr>
        <w:ind w:firstLine="709"/>
        <w:rPr>
          <w:b/>
          <w:bCs/>
          <w:sz w:val="26"/>
          <w:szCs w:val="26"/>
        </w:rPr>
      </w:pPr>
    </w:p>
    <w:p w:rsidR="00BE20CA" w:rsidRPr="003A3C45" w:rsidRDefault="00BE20CA" w:rsidP="00B450AF">
      <w:pPr>
        <w:ind w:firstLine="709"/>
        <w:rPr>
          <w:b/>
          <w:bCs/>
          <w:color w:val="000000"/>
          <w:sz w:val="26"/>
          <w:szCs w:val="26"/>
        </w:rPr>
      </w:pPr>
      <w:r>
        <w:rPr>
          <w:b/>
          <w:bCs/>
          <w:sz w:val="26"/>
          <w:szCs w:val="26"/>
        </w:rPr>
        <w:t>6</w:t>
      </w:r>
      <w:r w:rsidRPr="007709D8">
        <w:rPr>
          <w:b/>
          <w:bCs/>
          <w:sz w:val="26"/>
          <w:szCs w:val="26"/>
        </w:rPr>
        <w:t>.</w:t>
      </w:r>
      <w:r w:rsidRPr="007709D8">
        <w:rPr>
          <w:sz w:val="26"/>
          <w:szCs w:val="26"/>
        </w:rPr>
        <w:t xml:space="preserve"> </w:t>
      </w:r>
      <w:r w:rsidRPr="007709D8">
        <w:rPr>
          <w:b/>
          <w:bCs/>
          <w:color w:val="000000"/>
          <w:sz w:val="26"/>
          <w:szCs w:val="26"/>
        </w:rPr>
        <w:t>Требования к доставке (включая периодичность, срок и место поставки)</w:t>
      </w:r>
    </w:p>
    <w:p w:rsidR="00BE20CA" w:rsidRPr="00013770" w:rsidRDefault="00BE20CA" w:rsidP="00B450AF">
      <w:pPr>
        <w:ind w:firstLine="709"/>
        <w:rPr>
          <w:b/>
          <w:bCs/>
          <w:color w:val="000000"/>
          <w:sz w:val="16"/>
          <w:szCs w:val="16"/>
        </w:rPr>
      </w:pPr>
    </w:p>
    <w:p w:rsidR="00BE20CA" w:rsidRPr="007709D8" w:rsidRDefault="00BE20CA" w:rsidP="00B450AF">
      <w:pPr>
        <w:ind w:firstLine="709"/>
        <w:jc w:val="both"/>
        <w:rPr>
          <w:color w:val="000000"/>
          <w:sz w:val="26"/>
          <w:szCs w:val="26"/>
        </w:rPr>
      </w:pPr>
      <w:r w:rsidRPr="007709D8">
        <w:rPr>
          <w:color w:val="000000"/>
          <w:sz w:val="26"/>
          <w:szCs w:val="26"/>
        </w:rPr>
        <w:t xml:space="preserve">Адрес </w:t>
      </w:r>
      <w:r w:rsidR="00515956">
        <w:rPr>
          <w:color w:val="000000"/>
          <w:sz w:val="26"/>
          <w:szCs w:val="26"/>
        </w:rPr>
        <w:t>доставки:</w:t>
      </w:r>
      <w:r>
        <w:rPr>
          <w:color w:val="000000"/>
          <w:sz w:val="26"/>
          <w:szCs w:val="26"/>
        </w:rPr>
        <w:t xml:space="preserve"> </w:t>
      </w:r>
      <w:r w:rsidRPr="007709D8">
        <w:rPr>
          <w:color w:val="000000"/>
          <w:sz w:val="26"/>
          <w:szCs w:val="26"/>
        </w:rPr>
        <w:t>РФ,</w:t>
      </w:r>
      <w:r>
        <w:rPr>
          <w:color w:val="000000"/>
          <w:sz w:val="26"/>
          <w:szCs w:val="26"/>
        </w:rPr>
        <w:t xml:space="preserve"> </w:t>
      </w:r>
      <w:r w:rsidRPr="007709D8">
        <w:rPr>
          <w:color w:val="000000"/>
          <w:sz w:val="26"/>
          <w:szCs w:val="26"/>
        </w:rPr>
        <w:t>3940</w:t>
      </w:r>
      <w:r w:rsidRPr="00B74AC0">
        <w:rPr>
          <w:color w:val="000000"/>
          <w:sz w:val="26"/>
          <w:szCs w:val="26"/>
        </w:rPr>
        <w:t>33</w:t>
      </w:r>
      <w:r w:rsidR="002044FE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Pr="007709D8">
        <w:rPr>
          <w:color w:val="000000"/>
          <w:sz w:val="26"/>
          <w:szCs w:val="26"/>
        </w:rPr>
        <w:t xml:space="preserve">г. Воронеж, </w:t>
      </w:r>
      <w:r>
        <w:rPr>
          <w:color w:val="000000"/>
          <w:sz w:val="26"/>
          <w:szCs w:val="26"/>
        </w:rPr>
        <w:t>ул. Старых Большевиков</w:t>
      </w:r>
      <w:r w:rsidRPr="007709D8">
        <w:rPr>
          <w:color w:val="000000"/>
          <w:sz w:val="26"/>
          <w:szCs w:val="26"/>
        </w:rPr>
        <w:t xml:space="preserve">, д. </w:t>
      </w:r>
      <w:r>
        <w:rPr>
          <w:color w:val="000000"/>
          <w:sz w:val="26"/>
          <w:szCs w:val="26"/>
        </w:rPr>
        <w:t>5</w:t>
      </w:r>
      <w:r w:rsidRPr="007709D8">
        <w:rPr>
          <w:color w:val="000000"/>
          <w:sz w:val="26"/>
          <w:szCs w:val="26"/>
        </w:rPr>
        <w:t xml:space="preserve">. </w:t>
      </w:r>
      <w:r w:rsidR="00B450AF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 xml:space="preserve">Срок поставки – не более </w:t>
      </w:r>
      <w:r w:rsidR="00341053">
        <w:rPr>
          <w:sz w:val="26"/>
          <w:szCs w:val="26"/>
        </w:rPr>
        <w:t>20</w:t>
      </w:r>
      <w:r w:rsidRPr="007709D8">
        <w:rPr>
          <w:color w:val="000000"/>
          <w:sz w:val="26"/>
          <w:szCs w:val="26"/>
        </w:rPr>
        <w:t xml:space="preserve"> недель со дня заключения договора. Досрочная поставка допускается. </w:t>
      </w:r>
    </w:p>
    <w:p w:rsidR="00BE20CA" w:rsidRPr="00166F20" w:rsidRDefault="00BE20CA" w:rsidP="00B450A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E20CA" w:rsidRPr="003E7A26" w:rsidRDefault="00BE20CA" w:rsidP="00B450AF">
      <w:pPr>
        <w:suppressAutoHyphens w:val="0"/>
        <w:spacing w:before="120"/>
        <w:ind w:firstLine="709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7. </w:t>
      </w:r>
      <w:r w:rsidRPr="00821B8F">
        <w:rPr>
          <w:b/>
          <w:bCs/>
          <w:color w:val="000000"/>
          <w:sz w:val="26"/>
          <w:szCs w:val="26"/>
        </w:rPr>
        <w:t>Требования к сборке и наладке оборудования</w:t>
      </w:r>
    </w:p>
    <w:p w:rsidR="00BE20CA" w:rsidRPr="00013770" w:rsidRDefault="00BE20CA" w:rsidP="00B450AF">
      <w:pPr>
        <w:suppressAutoHyphens w:val="0"/>
        <w:spacing w:before="120"/>
        <w:ind w:firstLine="709"/>
        <w:rPr>
          <w:b/>
          <w:bCs/>
          <w:color w:val="000000"/>
          <w:sz w:val="16"/>
          <w:szCs w:val="16"/>
        </w:rPr>
      </w:pPr>
    </w:p>
    <w:p w:rsidR="00BE20CA" w:rsidRDefault="00BE20CA" w:rsidP="00B450AF">
      <w:pPr>
        <w:ind w:firstLine="709"/>
        <w:jc w:val="both"/>
        <w:rPr>
          <w:b/>
          <w:bCs/>
          <w:color w:val="000000"/>
          <w:sz w:val="26"/>
          <w:szCs w:val="26"/>
        </w:rPr>
      </w:pPr>
      <w:r w:rsidRPr="00821B8F">
        <w:rPr>
          <w:color w:val="000000"/>
          <w:sz w:val="26"/>
          <w:szCs w:val="26"/>
        </w:rPr>
        <w:t>Поставщик должен обеспечить прибытие специали</w:t>
      </w:r>
      <w:r>
        <w:rPr>
          <w:color w:val="000000"/>
          <w:sz w:val="26"/>
          <w:szCs w:val="26"/>
        </w:rPr>
        <w:t xml:space="preserve">ста на территорию Заказчика для </w:t>
      </w:r>
      <w:r w:rsidRPr="00821B8F">
        <w:rPr>
          <w:color w:val="000000"/>
          <w:sz w:val="26"/>
          <w:szCs w:val="26"/>
        </w:rPr>
        <w:t>проведения пуско-наладочных работ не позднее, ч</w:t>
      </w:r>
      <w:r>
        <w:rPr>
          <w:color w:val="000000"/>
          <w:sz w:val="26"/>
          <w:szCs w:val="26"/>
        </w:rPr>
        <w:t xml:space="preserve">ем через 30 дней после доставки </w:t>
      </w:r>
      <w:r w:rsidRPr="00821B8F">
        <w:rPr>
          <w:color w:val="000000"/>
          <w:sz w:val="26"/>
          <w:szCs w:val="26"/>
        </w:rPr>
        <w:t xml:space="preserve">оборудования </w:t>
      </w:r>
      <w:r w:rsidRPr="00821B8F">
        <w:rPr>
          <w:sz w:val="26"/>
          <w:szCs w:val="26"/>
        </w:rPr>
        <w:t>и при наличии подтверждения Заказчика о его готовности</w:t>
      </w:r>
      <w:r>
        <w:rPr>
          <w:sz w:val="26"/>
          <w:szCs w:val="26"/>
        </w:rPr>
        <w:t xml:space="preserve"> к </w:t>
      </w:r>
      <w:r w:rsidRPr="00821B8F">
        <w:rPr>
          <w:sz w:val="26"/>
          <w:szCs w:val="26"/>
        </w:rPr>
        <w:t>проведению</w:t>
      </w:r>
      <w:r>
        <w:rPr>
          <w:sz w:val="26"/>
          <w:szCs w:val="26"/>
        </w:rPr>
        <w:t xml:space="preserve"> работ. </w:t>
      </w:r>
    </w:p>
    <w:p w:rsidR="00BE20CA" w:rsidRPr="00697BB2" w:rsidRDefault="00BE20CA" w:rsidP="00B450AF">
      <w:pPr>
        <w:tabs>
          <w:tab w:val="num" w:pos="284"/>
        </w:tabs>
        <w:suppressAutoHyphens w:val="0"/>
        <w:spacing w:before="120"/>
        <w:ind w:firstLine="709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8</w:t>
      </w:r>
      <w:r w:rsidRPr="001B0BD7">
        <w:rPr>
          <w:b/>
          <w:bCs/>
          <w:color w:val="000000"/>
          <w:sz w:val="26"/>
          <w:szCs w:val="26"/>
        </w:rPr>
        <w:t>. Обучение персонала на рабочем месте.</w:t>
      </w:r>
    </w:p>
    <w:p w:rsidR="00BE20CA" w:rsidRPr="00697BB2" w:rsidRDefault="00BE20CA" w:rsidP="00B450AF">
      <w:pPr>
        <w:tabs>
          <w:tab w:val="num" w:pos="284"/>
        </w:tabs>
        <w:suppressAutoHyphens w:val="0"/>
        <w:spacing w:before="120"/>
        <w:ind w:firstLine="709"/>
        <w:rPr>
          <w:b/>
          <w:bCs/>
          <w:color w:val="000000"/>
          <w:sz w:val="26"/>
          <w:szCs w:val="26"/>
        </w:rPr>
      </w:pPr>
    </w:p>
    <w:p w:rsidR="00BE20CA" w:rsidRPr="001B0BD7" w:rsidRDefault="00BE20CA" w:rsidP="00B450AF">
      <w:pPr>
        <w:ind w:firstLine="708"/>
        <w:rPr>
          <w:sz w:val="26"/>
          <w:szCs w:val="26"/>
        </w:rPr>
      </w:pPr>
      <w:r>
        <w:rPr>
          <w:sz w:val="26"/>
          <w:szCs w:val="26"/>
        </w:rPr>
        <w:t>Обучение персонала на территории заказчика</w:t>
      </w:r>
      <w:r w:rsidRPr="001B0BD7">
        <w:rPr>
          <w:sz w:val="26"/>
          <w:szCs w:val="26"/>
        </w:rPr>
        <w:t>.</w:t>
      </w:r>
    </w:p>
    <w:p w:rsidR="00BE20CA" w:rsidRDefault="00BE20CA" w:rsidP="00BE20CA">
      <w:pPr>
        <w:rPr>
          <w:sz w:val="26"/>
          <w:szCs w:val="26"/>
        </w:rPr>
      </w:pPr>
    </w:p>
    <w:p w:rsidR="00B450AF" w:rsidRDefault="00B450AF" w:rsidP="00BE20CA">
      <w:pPr>
        <w:rPr>
          <w:sz w:val="26"/>
          <w:szCs w:val="26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2"/>
        <w:gridCol w:w="4889"/>
      </w:tblGrid>
      <w:tr w:rsidR="00B450AF" w:rsidTr="00B450AF">
        <w:trPr>
          <w:trHeight w:val="964"/>
        </w:trPr>
        <w:tc>
          <w:tcPr>
            <w:tcW w:w="2501" w:type="pct"/>
          </w:tcPr>
          <w:p w:rsidR="00B450AF" w:rsidRDefault="00B450AF" w:rsidP="00BE20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по производству</w:t>
            </w:r>
          </w:p>
        </w:tc>
        <w:tc>
          <w:tcPr>
            <w:tcW w:w="2499" w:type="pct"/>
          </w:tcPr>
          <w:p w:rsidR="00B450AF" w:rsidRDefault="00B450AF" w:rsidP="00B450A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Е.В. Лаврентьев</w:t>
            </w:r>
          </w:p>
        </w:tc>
      </w:tr>
      <w:tr w:rsidR="00B450AF" w:rsidTr="00B450AF">
        <w:trPr>
          <w:trHeight w:val="340"/>
        </w:trPr>
        <w:tc>
          <w:tcPr>
            <w:tcW w:w="2501" w:type="pct"/>
          </w:tcPr>
          <w:p w:rsidR="00B450AF" w:rsidRDefault="00B450AF" w:rsidP="00BE20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21</w:t>
            </w:r>
          </w:p>
        </w:tc>
        <w:tc>
          <w:tcPr>
            <w:tcW w:w="2499" w:type="pct"/>
          </w:tcPr>
          <w:p w:rsidR="00B450AF" w:rsidRDefault="00B450AF" w:rsidP="00B450A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А.В. Рябов</w:t>
            </w:r>
          </w:p>
        </w:tc>
      </w:tr>
    </w:tbl>
    <w:p w:rsidR="00BE20CA" w:rsidRPr="00B450AF" w:rsidRDefault="00BE20CA" w:rsidP="00B450AF">
      <w:pPr>
        <w:rPr>
          <w:sz w:val="26"/>
          <w:szCs w:val="26"/>
        </w:rPr>
      </w:pPr>
    </w:p>
    <w:sectPr w:rsidR="00BE20CA" w:rsidRPr="00B450AF" w:rsidSect="00793CE6">
      <w:footerReference w:type="default" r:id="rId7"/>
      <w:pgSz w:w="11906" w:h="16838"/>
      <w:pgMar w:top="426" w:right="707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F2A" w:rsidRDefault="00554F2A" w:rsidP="00A74D71">
      <w:r>
        <w:separator/>
      </w:r>
    </w:p>
  </w:endnote>
  <w:endnote w:type="continuationSeparator" w:id="0">
    <w:p w:rsidR="00554F2A" w:rsidRDefault="00554F2A" w:rsidP="00A74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634" w:rsidRDefault="00C16634" w:rsidP="00B450AF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F2A" w:rsidRDefault="00554F2A" w:rsidP="00A74D71">
      <w:r>
        <w:separator/>
      </w:r>
    </w:p>
  </w:footnote>
  <w:footnote w:type="continuationSeparator" w:id="0">
    <w:p w:rsidR="00554F2A" w:rsidRDefault="00554F2A" w:rsidP="00A74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542001E"/>
    <w:lvl w:ilvl="0">
      <w:numFmt w:val="bullet"/>
      <w:lvlText w:val="*"/>
      <w:lvlJc w:val="left"/>
    </w:lvl>
  </w:abstractNum>
  <w:abstractNum w:abstractNumId="1" w15:restartNumberingAfterBreak="0">
    <w:nsid w:val="0D675678"/>
    <w:multiLevelType w:val="multilevel"/>
    <w:tmpl w:val="0360C0D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8" w:hanging="1800"/>
      </w:pPr>
      <w:rPr>
        <w:rFonts w:hint="default"/>
      </w:rPr>
    </w:lvl>
  </w:abstractNum>
  <w:abstractNum w:abstractNumId="2" w15:restartNumberingAfterBreak="0">
    <w:nsid w:val="0F7D6752"/>
    <w:multiLevelType w:val="multilevel"/>
    <w:tmpl w:val="25BC009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1638196C"/>
    <w:multiLevelType w:val="hybridMultilevel"/>
    <w:tmpl w:val="248A0ADA"/>
    <w:lvl w:ilvl="0" w:tplc="D8BE74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25FB1"/>
    <w:multiLevelType w:val="hybridMultilevel"/>
    <w:tmpl w:val="2440305C"/>
    <w:lvl w:ilvl="0" w:tplc="213C726C">
      <w:start w:val="5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BB24026"/>
    <w:multiLevelType w:val="hybridMultilevel"/>
    <w:tmpl w:val="49F6C9F4"/>
    <w:lvl w:ilvl="0" w:tplc="D8BE74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26D52"/>
    <w:multiLevelType w:val="multilevel"/>
    <w:tmpl w:val="7E866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5765144"/>
    <w:multiLevelType w:val="hybridMultilevel"/>
    <w:tmpl w:val="E9DC237A"/>
    <w:lvl w:ilvl="0" w:tplc="041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25BF506A"/>
    <w:multiLevelType w:val="hybridMultilevel"/>
    <w:tmpl w:val="E51846DE"/>
    <w:lvl w:ilvl="0" w:tplc="0E8EC8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B06D6"/>
    <w:multiLevelType w:val="hybridMultilevel"/>
    <w:tmpl w:val="043A9D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5625B"/>
    <w:multiLevelType w:val="hybridMultilevel"/>
    <w:tmpl w:val="2B3E6EBE"/>
    <w:lvl w:ilvl="0" w:tplc="6252416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B2460"/>
    <w:multiLevelType w:val="multilevel"/>
    <w:tmpl w:val="BADE6C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A3C0849"/>
    <w:multiLevelType w:val="multilevel"/>
    <w:tmpl w:val="16EA59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8" w:hanging="1800"/>
      </w:pPr>
      <w:rPr>
        <w:rFonts w:hint="default"/>
      </w:rPr>
    </w:lvl>
  </w:abstractNum>
  <w:abstractNum w:abstractNumId="13" w15:restartNumberingAfterBreak="0">
    <w:nsid w:val="2EAB1CE2"/>
    <w:multiLevelType w:val="hybridMultilevel"/>
    <w:tmpl w:val="944472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13D3814"/>
    <w:multiLevelType w:val="multilevel"/>
    <w:tmpl w:val="3C0C05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8" w:hanging="1800"/>
      </w:pPr>
      <w:rPr>
        <w:rFonts w:hint="default"/>
      </w:rPr>
    </w:lvl>
  </w:abstractNum>
  <w:abstractNum w:abstractNumId="15" w15:restartNumberingAfterBreak="0">
    <w:nsid w:val="33993678"/>
    <w:multiLevelType w:val="multilevel"/>
    <w:tmpl w:val="C3DAF9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6" w15:restartNumberingAfterBreak="0">
    <w:nsid w:val="38B95F92"/>
    <w:multiLevelType w:val="hybridMultilevel"/>
    <w:tmpl w:val="ED7A0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20C91"/>
    <w:multiLevelType w:val="hybridMultilevel"/>
    <w:tmpl w:val="DFB606E8"/>
    <w:lvl w:ilvl="0" w:tplc="6678666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C742A64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7ECA3A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B66D04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FBE6C7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F8A3BD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756BD2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02426E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28ECCA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 w15:restartNumberingAfterBreak="0">
    <w:nsid w:val="402A4C27"/>
    <w:multiLevelType w:val="multilevel"/>
    <w:tmpl w:val="650616B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8" w:hanging="1800"/>
      </w:pPr>
      <w:rPr>
        <w:rFonts w:hint="default"/>
      </w:rPr>
    </w:lvl>
  </w:abstractNum>
  <w:abstractNum w:abstractNumId="19" w15:restartNumberingAfterBreak="0">
    <w:nsid w:val="42795E57"/>
    <w:multiLevelType w:val="multilevel"/>
    <w:tmpl w:val="1C6E146C"/>
    <w:lvl w:ilvl="0">
      <w:start w:val="1"/>
      <w:numFmt w:val="decimal"/>
      <w:lvlText w:val="%1"/>
      <w:lvlJc w:val="left"/>
      <w:pPr>
        <w:tabs>
          <w:tab w:val="num" w:pos="1021"/>
        </w:tabs>
        <w:ind w:left="1021" w:hanging="31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5686F44"/>
    <w:multiLevelType w:val="hybridMultilevel"/>
    <w:tmpl w:val="C13C9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1721B4"/>
    <w:multiLevelType w:val="multilevel"/>
    <w:tmpl w:val="CABE4EE6"/>
    <w:lvl w:ilvl="0">
      <w:start w:val="1"/>
      <w:numFmt w:val="decimal"/>
      <w:lvlText w:val="%1"/>
      <w:lvlJc w:val="left"/>
      <w:pPr>
        <w:tabs>
          <w:tab w:val="num" w:pos="1021"/>
        </w:tabs>
        <w:ind w:left="1021" w:hanging="31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D173651"/>
    <w:multiLevelType w:val="hybridMultilevel"/>
    <w:tmpl w:val="E8DA98BE"/>
    <w:lvl w:ilvl="0" w:tplc="D8BE74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0A79DA"/>
    <w:multiLevelType w:val="hybridMultilevel"/>
    <w:tmpl w:val="06A07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FB1127"/>
    <w:multiLevelType w:val="multilevel"/>
    <w:tmpl w:val="7DA83DF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2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8" w:hanging="2160"/>
      </w:pPr>
      <w:rPr>
        <w:rFonts w:hint="default"/>
      </w:rPr>
    </w:lvl>
  </w:abstractNum>
  <w:abstractNum w:abstractNumId="25" w15:restartNumberingAfterBreak="0">
    <w:nsid w:val="62BC0E81"/>
    <w:multiLevelType w:val="multilevel"/>
    <w:tmpl w:val="4CF6F0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42E09AC"/>
    <w:multiLevelType w:val="hybridMultilevel"/>
    <w:tmpl w:val="1BEC8220"/>
    <w:lvl w:ilvl="0" w:tplc="D8BE7488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65720245"/>
    <w:multiLevelType w:val="hybridMultilevel"/>
    <w:tmpl w:val="7AAA68D8"/>
    <w:lvl w:ilvl="0" w:tplc="A964D0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7D36141"/>
    <w:multiLevelType w:val="hybridMultilevel"/>
    <w:tmpl w:val="79486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141DCC"/>
    <w:multiLevelType w:val="hybridMultilevel"/>
    <w:tmpl w:val="528416FC"/>
    <w:lvl w:ilvl="0" w:tplc="FEF6BC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BA4430B"/>
    <w:multiLevelType w:val="hybridMultilevel"/>
    <w:tmpl w:val="36F48D36"/>
    <w:lvl w:ilvl="0" w:tplc="83F4B0F4">
      <w:start w:val="1"/>
      <w:numFmt w:val="bullet"/>
      <w:lvlText w:val="-"/>
      <w:lvlJc w:val="left"/>
      <w:pPr>
        <w:ind w:left="349" w:hanging="360"/>
      </w:pPr>
      <w:rPr>
        <w:rFonts w:ascii="Times New Roman" w:eastAsia="Times New Roman" w:hAnsi="Times New Roman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31" w15:restartNumberingAfterBreak="0">
    <w:nsid w:val="6C3D3232"/>
    <w:multiLevelType w:val="hybridMultilevel"/>
    <w:tmpl w:val="B83C59CE"/>
    <w:lvl w:ilvl="0" w:tplc="D8BE74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6A7AD9"/>
    <w:multiLevelType w:val="multilevel"/>
    <w:tmpl w:val="C1D6BE4C"/>
    <w:lvl w:ilvl="0">
      <w:start w:val="1"/>
      <w:numFmt w:val="decimal"/>
      <w:lvlText w:val="%1."/>
      <w:lvlJc w:val="left"/>
      <w:pPr>
        <w:tabs>
          <w:tab w:val="num" w:pos="1021"/>
        </w:tabs>
        <w:ind w:left="1021" w:hanging="31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24811A5"/>
    <w:multiLevelType w:val="multilevel"/>
    <w:tmpl w:val="5476BB6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2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8" w:hanging="2160"/>
      </w:pPr>
      <w:rPr>
        <w:rFonts w:hint="default"/>
      </w:rPr>
    </w:lvl>
  </w:abstractNum>
  <w:abstractNum w:abstractNumId="34" w15:restartNumberingAfterBreak="0">
    <w:nsid w:val="74082ABC"/>
    <w:multiLevelType w:val="hybridMultilevel"/>
    <w:tmpl w:val="78F616F2"/>
    <w:lvl w:ilvl="0" w:tplc="14BE28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</w:num>
  <w:num w:numId="3">
    <w:abstractNumId w:val="32"/>
  </w:num>
  <w:num w:numId="4">
    <w:abstractNumId w:val="19"/>
  </w:num>
  <w:num w:numId="5">
    <w:abstractNumId w:val="21"/>
  </w:num>
  <w:num w:numId="6">
    <w:abstractNumId w:val="8"/>
  </w:num>
  <w:num w:numId="7">
    <w:abstractNumId w:val="10"/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9"/>
  </w:num>
  <w:num w:numId="11">
    <w:abstractNumId w:val="23"/>
  </w:num>
  <w:num w:numId="12">
    <w:abstractNumId w:val="30"/>
  </w:num>
  <w:num w:numId="13">
    <w:abstractNumId w:val="34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7"/>
  </w:num>
  <w:num w:numId="16">
    <w:abstractNumId w:val="14"/>
  </w:num>
  <w:num w:numId="17">
    <w:abstractNumId w:val="15"/>
  </w:num>
  <w:num w:numId="18">
    <w:abstractNumId w:val="12"/>
  </w:num>
  <w:num w:numId="19">
    <w:abstractNumId w:val="24"/>
  </w:num>
  <w:num w:numId="20">
    <w:abstractNumId w:val="33"/>
  </w:num>
  <w:num w:numId="21">
    <w:abstractNumId w:val="13"/>
  </w:num>
  <w:num w:numId="22">
    <w:abstractNumId w:val="18"/>
  </w:num>
  <w:num w:numId="23">
    <w:abstractNumId w:val="1"/>
  </w:num>
  <w:num w:numId="24">
    <w:abstractNumId w:val="2"/>
  </w:num>
  <w:num w:numId="25">
    <w:abstractNumId w:val="6"/>
  </w:num>
  <w:num w:numId="26">
    <w:abstractNumId w:val="7"/>
  </w:num>
  <w:num w:numId="27">
    <w:abstractNumId w:val="16"/>
  </w:num>
  <w:num w:numId="28">
    <w:abstractNumId w:val="29"/>
  </w:num>
  <w:num w:numId="29">
    <w:abstractNumId w:val="11"/>
  </w:num>
  <w:num w:numId="30">
    <w:abstractNumId w:val="25"/>
  </w:num>
  <w:num w:numId="31">
    <w:abstractNumId w:val="5"/>
  </w:num>
  <w:num w:numId="32">
    <w:abstractNumId w:val="28"/>
  </w:num>
  <w:num w:numId="33">
    <w:abstractNumId w:val="31"/>
  </w:num>
  <w:num w:numId="34">
    <w:abstractNumId w:val="22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13E"/>
    <w:rsid w:val="00026195"/>
    <w:rsid w:val="000347FF"/>
    <w:rsid w:val="000464FB"/>
    <w:rsid w:val="000503DF"/>
    <w:rsid w:val="0005096F"/>
    <w:rsid w:val="00051296"/>
    <w:rsid w:val="00064FDC"/>
    <w:rsid w:val="000670CC"/>
    <w:rsid w:val="00072C9F"/>
    <w:rsid w:val="0007648C"/>
    <w:rsid w:val="00085B76"/>
    <w:rsid w:val="000922B7"/>
    <w:rsid w:val="000A30DF"/>
    <w:rsid w:val="000A7D05"/>
    <w:rsid w:val="000D4F88"/>
    <w:rsid w:val="000E1AB2"/>
    <w:rsid w:val="00103AAA"/>
    <w:rsid w:val="00117DC7"/>
    <w:rsid w:val="00123667"/>
    <w:rsid w:val="001369EB"/>
    <w:rsid w:val="00150723"/>
    <w:rsid w:val="0015538E"/>
    <w:rsid w:val="00155D66"/>
    <w:rsid w:val="00163DAC"/>
    <w:rsid w:val="001860D0"/>
    <w:rsid w:val="00186778"/>
    <w:rsid w:val="001A5759"/>
    <w:rsid w:val="001B2EB5"/>
    <w:rsid w:val="001C186F"/>
    <w:rsid w:val="001C55F7"/>
    <w:rsid w:val="001C639C"/>
    <w:rsid w:val="001E35CE"/>
    <w:rsid w:val="001F7A9B"/>
    <w:rsid w:val="002017F0"/>
    <w:rsid w:val="002044FE"/>
    <w:rsid w:val="00214060"/>
    <w:rsid w:val="002219EE"/>
    <w:rsid w:val="00224899"/>
    <w:rsid w:val="002378BC"/>
    <w:rsid w:val="002404AC"/>
    <w:rsid w:val="0024214D"/>
    <w:rsid w:val="002440EB"/>
    <w:rsid w:val="00245954"/>
    <w:rsid w:val="00247FAA"/>
    <w:rsid w:val="0027645D"/>
    <w:rsid w:val="002805CA"/>
    <w:rsid w:val="00291A6E"/>
    <w:rsid w:val="00295C28"/>
    <w:rsid w:val="002A3F0C"/>
    <w:rsid w:val="002D1BA4"/>
    <w:rsid w:val="002D4E4E"/>
    <w:rsid w:val="002F0D14"/>
    <w:rsid w:val="002F6E6C"/>
    <w:rsid w:val="002F7507"/>
    <w:rsid w:val="0030201A"/>
    <w:rsid w:val="00307183"/>
    <w:rsid w:val="003127F4"/>
    <w:rsid w:val="00322C5F"/>
    <w:rsid w:val="00323E1D"/>
    <w:rsid w:val="003313B6"/>
    <w:rsid w:val="0033678C"/>
    <w:rsid w:val="00341053"/>
    <w:rsid w:val="00364C0F"/>
    <w:rsid w:val="00377703"/>
    <w:rsid w:val="003865E2"/>
    <w:rsid w:val="00390A3D"/>
    <w:rsid w:val="0039522A"/>
    <w:rsid w:val="003B0C8D"/>
    <w:rsid w:val="003B1B0F"/>
    <w:rsid w:val="003C3AE2"/>
    <w:rsid w:val="003D2F3F"/>
    <w:rsid w:val="003E0D55"/>
    <w:rsid w:val="003E6173"/>
    <w:rsid w:val="003E7F67"/>
    <w:rsid w:val="003F47AE"/>
    <w:rsid w:val="00411CEB"/>
    <w:rsid w:val="0042009B"/>
    <w:rsid w:val="0042296D"/>
    <w:rsid w:val="0043470B"/>
    <w:rsid w:val="00444A3D"/>
    <w:rsid w:val="00446377"/>
    <w:rsid w:val="00472A7F"/>
    <w:rsid w:val="004732D6"/>
    <w:rsid w:val="00473DEA"/>
    <w:rsid w:val="00491657"/>
    <w:rsid w:val="00494B8A"/>
    <w:rsid w:val="004D4F8D"/>
    <w:rsid w:val="004D51DD"/>
    <w:rsid w:val="004E0FA9"/>
    <w:rsid w:val="004E34DD"/>
    <w:rsid w:val="0050083C"/>
    <w:rsid w:val="00515956"/>
    <w:rsid w:val="00516FB6"/>
    <w:rsid w:val="00520863"/>
    <w:rsid w:val="00521875"/>
    <w:rsid w:val="00521FFC"/>
    <w:rsid w:val="005333D9"/>
    <w:rsid w:val="00542D9B"/>
    <w:rsid w:val="00550E93"/>
    <w:rsid w:val="00554F2A"/>
    <w:rsid w:val="00574217"/>
    <w:rsid w:val="005A05E8"/>
    <w:rsid w:val="005A3AE1"/>
    <w:rsid w:val="005A4C64"/>
    <w:rsid w:val="005B7AA4"/>
    <w:rsid w:val="005D6134"/>
    <w:rsid w:val="005D7894"/>
    <w:rsid w:val="005E7B61"/>
    <w:rsid w:val="005F2377"/>
    <w:rsid w:val="00612A16"/>
    <w:rsid w:val="006251E9"/>
    <w:rsid w:val="00643FEE"/>
    <w:rsid w:val="00645461"/>
    <w:rsid w:val="00646B17"/>
    <w:rsid w:val="00651D93"/>
    <w:rsid w:val="00660AF7"/>
    <w:rsid w:val="006672E0"/>
    <w:rsid w:val="00680361"/>
    <w:rsid w:val="006848EF"/>
    <w:rsid w:val="006854EC"/>
    <w:rsid w:val="006876BE"/>
    <w:rsid w:val="00693BE4"/>
    <w:rsid w:val="0069495B"/>
    <w:rsid w:val="006B6C83"/>
    <w:rsid w:val="006C332B"/>
    <w:rsid w:val="006C51D2"/>
    <w:rsid w:val="006E0141"/>
    <w:rsid w:val="0070051F"/>
    <w:rsid w:val="0070349D"/>
    <w:rsid w:val="007111C7"/>
    <w:rsid w:val="007251A1"/>
    <w:rsid w:val="00732B49"/>
    <w:rsid w:val="007518B6"/>
    <w:rsid w:val="00754234"/>
    <w:rsid w:val="007559AE"/>
    <w:rsid w:val="00761B14"/>
    <w:rsid w:val="0078062D"/>
    <w:rsid w:val="00793CE6"/>
    <w:rsid w:val="007A2BB3"/>
    <w:rsid w:val="007A6FEF"/>
    <w:rsid w:val="007C6E48"/>
    <w:rsid w:val="007D0243"/>
    <w:rsid w:val="007E144F"/>
    <w:rsid w:val="007F50A0"/>
    <w:rsid w:val="007F63EA"/>
    <w:rsid w:val="007F78CD"/>
    <w:rsid w:val="008055FB"/>
    <w:rsid w:val="00814DAA"/>
    <w:rsid w:val="00815660"/>
    <w:rsid w:val="00816533"/>
    <w:rsid w:val="00832579"/>
    <w:rsid w:val="00854BB8"/>
    <w:rsid w:val="00854F49"/>
    <w:rsid w:val="0086361D"/>
    <w:rsid w:val="00871CC2"/>
    <w:rsid w:val="00891C47"/>
    <w:rsid w:val="008C3099"/>
    <w:rsid w:val="008D07DB"/>
    <w:rsid w:val="008D33CC"/>
    <w:rsid w:val="008D4E16"/>
    <w:rsid w:val="008E157A"/>
    <w:rsid w:val="0090680A"/>
    <w:rsid w:val="00910CC7"/>
    <w:rsid w:val="009123E4"/>
    <w:rsid w:val="00914A6C"/>
    <w:rsid w:val="00915492"/>
    <w:rsid w:val="0093297D"/>
    <w:rsid w:val="00937139"/>
    <w:rsid w:val="0094113E"/>
    <w:rsid w:val="0094139E"/>
    <w:rsid w:val="00944BAA"/>
    <w:rsid w:val="00953684"/>
    <w:rsid w:val="0096792C"/>
    <w:rsid w:val="0097092E"/>
    <w:rsid w:val="00972F62"/>
    <w:rsid w:val="00976FAB"/>
    <w:rsid w:val="00980888"/>
    <w:rsid w:val="00980F77"/>
    <w:rsid w:val="00990F21"/>
    <w:rsid w:val="00997D2A"/>
    <w:rsid w:val="009A134E"/>
    <w:rsid w:val="009A29F8"/>
    <w:rsid w:val="009C4997"/>
    <w:rsid w:val="009C4A4F"/>
    <w:rsid w:val="009D303B"/>
    <w:rsid w:val="009D33C0"/>
    <w:rsid w:val="009D468B"/>
    <w:rsid w:val="009D61BD"/>
    <w:rsid w:val="009E20FF"/>
    <w:rsid w:val="009F0D45"/>
    <w:rsid w:val="009F2B83"/>
    <w:rsid w:val="009F42AE"/>
    <w:rsid w:val="00A05E1C"/>
    <w:rsid w:val="00A11F1F"/>
    <w:rsid w:val="00A15DEA"/>
    <w:rsid w:val="00A4026E"/>
    <w:rsid w:val="00A608F1"/>
    <w:rsid w:val="00A65596"/>
    <w:rsid w:val="00A6586A"/>
    <w:rsid w:val="00A74D71"/>
    <w:rsid w:val="00A77371"/>
    <w:rsid w:val="00A840CE"/>
    <w:rsid w:val="00AA5E4B"/>
    <w:rsid w:val="00AA7886"/>
    <w:rsid w:val="00AB24D8"/>
    <w:rsid w:val="00AC2880"/>
    <w:rsid w:val="00AC62C4"/>
    <w:rsid w:val="00AD5541"/>
    <w:rsid w:val="00AF4267"/>
    <w:rsid w:val="00B119A4"/>
    <w:rsid w:val="00B235D2"/>
    <w:rsid w:val="00B25914"/>
    <w:rsid w:val="00B272FC"/>
    <w:rsid w:val="00B32294"/>
    <w:rsid w:val="00B32BF5"/>
    <w:rsid w:val="00B35453"/>
    <w:rsid w:val="00B37A3F"/>
    <w:rsid w:val="00B401D3"/>
    <w:rsid w:val="00B4142B"/>
    <w:rsid w:val="00B450AF"/>
    <w:rsid w:val="00B466CC"/>
    <w:rsid w:val="00B47658"/>
    <w:rsid w:val="00B50223"/>
    <w:rsid w:val="00B53B00"/>
    <w:rsid w:val="00B664FD"/>
    <w:rsid w:val="00B702DE"/>
    <w:rsid w:val="00B70803"/>
    <w:rsid w:val="00B7721B"/>
    <w:rsid w:val="00B84C83"/>
    <w:rsid w:val="00B84DBF"/>
    <w:rsid w:val="00B85325"/>
    <w:rsid w:val="00B9158F"/>
    <w:rsid w:val="00B91A01"/>
    <w:rsid w:val="00B934DA"/>
    <w:rsid w:val="00B97B4D"/>
    <w:rsid w:val="00BA47A9"/>
    <w:rsid w:val="00BA7A99"/>
    <w:rsid w:val="00BB0ED5"/>
    <w:rsid w:val="00BE03FD"/>
    <w:rsid w:val="00BE20CA"/>
    <w:rsid w:val="00BE3236"/>
    <w:rsid w:val="00BF38DC"/>
    <w:rsid w:val="00BF5B51"/>
    <w:rsid w:val="00C042C0"/>
    <w:rsid w:val="00C10514"/>
    <w:rsid w:val="00C11337"/>
    <w:rsid w:val="00C12794"/>
    <w:rsid w:val="00C16634"/>
    <w:rsid w:val="00C2269C"/>
    <w:rsid w:val="00C22BED"/>
    <w:rsid w:val="00C460B8"/>
    <w:rsid w:val="00C4725F"/>
    <w:rsid w:val="00C50BC6"/>
    <w:rsid w:val="00C57393"/>
    <w:rsid w:val="00C60DD7"/>
    <w:rsid w:val="00C6248D"/>
    <w:rsid w:val="00C6587C"/>
    <w:rsid w:val="00C7233C"/>
    <w:rsid w:val="00C7331D"/>
    <w:rsid w:val="00C751C3"/>
    <w:rsid w:val="00C843FE"/>
    <w:rsid w:val="00C858DA"/>
    <w:rsid w:val="00CA3553"/>
    <w:rsid w:val="00CC24A4"/>
    <w:rsid w:val="00CC3EB7"/>
    <w:rsid w:val="00CC5E6D"/>
    <w:rsid w:val="00CD0869"/>
    <w:rsid w:val="00CE1973"/>
    <w:rsid w:val="00CF2698"/>
    <w:rsid w:val="00D011C1"/>
    <w:rsid w:val="00D12FDC"/>
    <w:rsid w:val="00D31596"/>
    <w:rsid w:val="00D34784"/>
    <w:rsid w:val="00D37E3E"/>
    <w:rsid w:val="00D40071"/>
    <w:rsid w:val="00D411D9"/>
    <w:rsid w:val="00D45D9F"/>
    <w:rsid w:val="00D715BB"/>
    <w:rsid w:val="00D7243F"/>
    <w:rsid w:val="00D81D16"/>
    <w:rsid w:val="00D864C7"/>
    <w:rsid w:val="00D94DDA"/>
    <w:rsid w:val="00DD3F21"/>
    <w:rsid w:val="00DD546D"/>
    <w:rsid w:val="00DE265C"/>
    <w:rsid w:val="00E009C8"/>
    <w:rsid w:val="00E012D9"/>
    <w:rsid w:val="00E02315"/>
    <w:rsid w:val="00E11CDB"/>
    <w:rsid w:val="00E21CD1"/>
    <w:rsid w:val="00E329D9"/>
    <w:rsid w:val="00E3317C"/>
    <w:rsid w:val="00E347EE"/>
    <w:rsid w:val="00E4694C"/>
    <w:rsid w:val="00E6393C"/>
    <w:rsid w:val="00E640B7"/>
    <w:rsid w:val="00E77DCE"/>
    <w:rsid w:val="00E86764"/>
    <w:rsid w:val="00E93094"/>
    <w:rsid w:val="00E94FD7"/>
    <w:rsid w:val="00E95929"/>
    <w:rsid w:val="00EA4BC5"/>
    <w:rsid w:val="00EB240C"/>
    <w:rsid w:val="00EB74A4"/>
    <w:rsid w:val="00EC3492"/>
    <w:rsid w:val="00ED1648"/>
    <w:rsid w:val="00EE303F"/>
    <w:rsid w:val="00EE79DC"/>
    <w:rsid w:val="00EF198D"/>
    <w:rsid w:val="00F00835"/>
    <w:rsid w:val="00F02B6A"/>
    <w:rsid w:val="00F20BB6"/>
    <w:rsid w:val="00F27F7C"/>
    <w:rsid w:val="00F3014E"/>
    <w:rsid w:val="00F337DA"/>
    <w:rsid w:val="00F3505D"/>
    <w:rsid w:val="00F35698"/>
    <w:rsid w:val="00F4461D"/>
    <w:rsid w:val="00F5032F"/>
    <w:rsid w:val="00F75F38"/>
    <w:rsid w:val="00FA5276"/>
    <w:rsid w:val="00FA6786"/>
    <w:rsid w:val="00FB1186"/>
    <w:rsid w:val="00FB2266"/>
    <w:rsid w:val="00FC61FB"/>
    <w:rsid w:val="00FD084A"/>
    <w:rsid w:val="00FD3773"/>
    <w:rsid w:val="00FD4B78"/>
    <w:rsid w:val="00FE18A4"/>
    <w:rsid w:val="00FE6E93"/>
    <w:rsid w:val="00FF1864"/>
    <w:rsid w:val="00FF4AD2"/>
    <w:rsid w:val="00FF526D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DE7EA"/>
  <w15:chartTrackingRefBased/>
  <w15:docId w15:val="{359DFA38-64C1-49F4-803E-D458BCDC0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113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4113E"/>
    <w:pPr>
      <w:keepNext/>
      <w:outlineLvl w:val="0"/>
    </w:pPr>
    <w:rPr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4113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Hyperlink"/>
    <w:semiHidden/>
    <w:unhideWhenUsed/>
    <w:rsid w:val="0094113E"/>
    <w:rPr>
      <w:color w:val="0000FF"/>
      <w:u w:val="single"/>
    </w:rPr>
  </w:style>
  <w:style w:type="paragraph" w:styleId="3">
    <w:name w:val="Body Text 3"/>
    <w:basedOn w:val="a"/>
    <w:link w:val="30"/>
    <w:unhideWhenUsed/>
    <w:rsid w:val="0094113E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link w:val="3"/>
    <w:rsid w:val="0094113E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ConsPlusNormal">
    <w:name w:val="ConsPlusNormal Знак"/>
    <w:link w:val="ConsPlusNormal0"/>
    <w:locked/>
    <w:rsid w:val="0094113E"/>
    <w:rPr>
      <w:rFonts w:ascii="Arial" w:hAnsi="Arial" w:cs="Arial"/>
      <w:sz w:val="28"/>
      <w:szCs w:val="28"/>
      <w:lang w:val="ru-RU" w:eastAsia="en-US" w:bidi="ar-SA"/>
    </w:rPr>
  </w:style>
  <w:style w:type="paragraph" w:customStyle="1" w:styleId="ConsPlusNormal0">
    <w:name w:val="ConsPlusNormal"/>
    <w:link w:val="ConsPlusNormal"/>
    <w:rsid w:val="0094113E"/>
    <w:pPr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  <w:lang w:eastAsia="en-US"/>
    </w:rPr>
  </w:style>
  <w:style w:type="paragraph" w:customStyle="1" w:styleId="31">
    <w:name w:val="Стиль3 Знак Знак"/>
    <w:basedOn w:val="a"/>
    <w:next w:val="a"/>
    <w:rsid w:val="0094113E"/>
    <w:pPr>
      <w:widowControl w:val="0"/>
      <w:tabs>
        <w:tab w:val="num" w:pos="227"/>
      </w:tabs>
      <w:suppressAutoHyphens w:val="0"/>
      <w:adjustRightInd w:val="0"/>
      <w:ind w:left="360"/>
      <w:jc w:val="both"/>
    </w:pPr>
    <w:rPr>
      <w:szCs w:val="20"/>
      <w:lang w:eastAsia="ru-RU"/>
    </w:rPr>
  </w:style>
  <w:style w:type="table" w:styleId="a4">
    <w:name w:val="Table Grid"/>
    <w:basedOn w:val="a1"/>
    <w:uiPriority w:val="59"/>
    <w:rsid w:val="004347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ody Text Indent"/>
    <w:basedOn w:val="a"/>
    <w:link w:val="a6"/>
    <w:uiPriority w:val="99"/>
    <w:unhideWhenUsed/>
    <w:rsid w:val="006B6C83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link w:val="a5"/>
    <w:uiPriority w:val="99"/>
    <w:rsid w:val="006B6C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6B6C83"/>
    <w:pPr>
      <w:spacing w:after="120"/>
    </w:pPr>
    <w:rPr>
      <w:lang w:val="x-none"/>
    </w:rPr>
  </w:style>
  <w:style w:type="character" w:customStyle="1" w:styleId="a8">
    <w:name w:val="Основной текст Знак"/>
    <w:link w:val="a7"/>
    <w:uiPriority w:val="99"/>
    <w:semiHidden/>
    <w:rsid w:val="006B6C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ection">
    <w:name w:val="Section"/>
    <w:basedOn w:val="a"/>
    <w:next w:val="a"/>
    <w:rsid w:val="006B6C83"/>
    <w:pPr>
      <w:suppressAutoHyphens w:val="0"/>
      <w:spacing w:before="360" w:after="240" w:line="360" w:lineRule="auto"/>
      <w:jc w:val="center"/>
      <w:outlineLvl w:val="3"/>
    </w:pPr>
    <w:rPr>
      <w:rFonts w:cs="Courier New"/>
      <w:b/>
      <w:caps/>
      <w:szCs w:val="20"/>
      <w:lang w:eastAsia="ru-RU"/>
    </w:rPr>
  </w:style>
  <w:style w:type="paragraph" w:customStyle="1" w:styleId="Default">
    <w:name w:val="Default"/>
    <w:rsid w:val="006B6C83"/>
    <w:pPr>
      <w:widowControl w:val="0"/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a9">
    <w:name w:val="List Paragraph"/>
    <w:basedOn w:val="a"/>
    <w:link w:val="aa"/>
    <w:qFormat/>
    <w:rsid w:val="006B6C83"/>
    <w:pPr>
      <w:ind w:left="720"/>
      <w:contextualSpacing/>
    </w:pPr>
    <w:rPr>
      <w:lang w:val="x-none"/>
    </w:rPr>
  </w:style>
  <w:style w:type="paragraph" w:styleId="ab">
    <w:name w:val="Normal (Web)"/>
    <w:basedOn w:val="a"/>
    <w:rsid w:val="006B6C8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">
    <w:name w:val="Body Text Indent 2"/>
    <w:basedOn w:val="a"/>
    <w:link w:val="20"/>
    <w:uiPriority w:val="99"/>
    <w:unhideWhenUsed/>
    <w:rsid w:val="00B9158F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link w:val="2"/>
    <w:uiPriority w:val="99"/>
    <w:rsid w:val="00B915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rsid w:val="00B9158F"/>
    <w:pPr>
      <w:tabs>
        <w:tab w:val="center" w:pos="4677"/>
        <w:tab w:val="right" w:pos="9355"/>
      </w:tabs>
      <w:suppressAutoHyphens w:val="0"/>
    </w:pPr>
    <w:rPr>
      <w:lang w:val="de-DE" w:eastAsia="ru-RU"/>
    </w:rPr>
  </w:style>
  <w:style w:type="character" w:customStyle="1" w:styleId="ad">
    <w:name w:val="Нижний колонтитул Знак"/>
    <w:link w:val="ac"/>
    <w:uiPriority w:val="99"/>
    <w:rsid w:val="00B9158F"/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paragraph" w:styleId="21">
    <w:name w:val="Body Text 2"/>
    <w:basedOn w:val="a"/>
    <w:link w:val="22"/>
    <w:uiPriority w:val="99"/>
    <w:unhideWhenUsed/>
    <w:rsid w:val="00B9158F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link w:val="21"/>
    <w:uiPriority w:val="99"/>
    <w:rsid w:val="00B9158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Абзац списка Знак"/>
    <w:link w:val="a9"/>
    <w:locked/>
    <w:rsid w:val="00B915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Таблицы (моноширинный)"/>
    <w:basedOn w:val="a"/>
    <w:next w:val="a"/>
    <w:uiPriority w:val="99"/>
    <w:rsid w:val="00B9158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">
    <w:name w:val="Гипертекстовая ссылка"/>
    <w:uiPriority w:val="99"/>
    <w:rsid w:val="00B9158F"/>
    <w:rPr>
      <w:color w:val="008000"/>
      <w:sz w:val="20"/>
      <w:szCs w:val="20"/>
      <w:u w:val="single"/>
    </w:rPr>
  </w:style>
  <w:style w:type="character" w:customStyle="1" w:styleId="Paragraph">
    <w:name w:val="Paragraph Знак"/>
    <w:link w:val="Paragraph0"/>
    <w:locked/>
    <w:rsid w:val="00B9158F"/>
    <w:rPr>
      <w:sz w:val="24"/>
      <w:szCs w:val="24"/>
    </w:rPr>
  </w:style>
  <w:style w:type="paragraph" w:customStyle="1" w:styleId="Paragraph0">
    <w:name w:val="Paragraph"/>
    <w:basedOn w:val="a"/>
    <w:link w:val="Paragraph"/>
    <w:rsid w:val="00B9158F"/>
    <w:pPr>
      <w:suppressAutoHyphens w:val="0"/>
      <w:spacing w:line="288" w:lineRule="auto"/>
      <w:ind w:firstLine="794"/>
      <w:jc w:val="both"/>
    </w:pPr>
    <w:rPr>
      <w:rFonts w:ascii="Calibri" w:eastAsia="Calibri" w:hAnsi="Calibri"/>
      <w:lang w:val="x-none" w:eastAsia="x-none"/>
    </w:rPr>
  </w:style>
  <w:style w:type="character" w:customStyle="1" w:styleId="PlainText">
    <w:name w:val="PlainText Знак"/>
    <w:link w:val="PlainText0"/>
    <w:locked/>
    <w:rsid w:val="00B9158F"/>
    <w:rPr>
      <w:sz w:val="24"/>
      <w:szCs w:val="24"/>
    </w:rPr>
  </w:style>
  <w:style w:type="paragraph" w:customStyle="1" w:styleId="PlainText0">
    <w:name w:val="PlainText"/>
    <w:basedOn w:val="a"/>
    <w:link w:val="PlainText"/>
    <w:rsid w:val="00B9158F"/>
    <w:pPr>
      <w:suppressAutoHyphens w:val="0"/>
      <w:spacing w:line="288" w:lineRule="auto"/>
    </w:pPr>
    <w:rPr>
      <w:rFonts w:ascii="Calibri" w:eastAsia="Calibri" w:hAnsi="Calibri"/>
      <w:lang w:val="x-none" w:eastAsia="x-none"/>
    </w:rPr>
  </w:style>
  <w:style w:type="paragraph" w:customStyle="1" w:styleId="atTitle">
    <w:name w:val="atTitle"/>
    <w:basedOn w:val="a"/>
    <w:next w:val="Paragraph0"/>
    <w:rsid w:val="00B9158F"/>
    <w:pPr>
      <w:keepNext/>
      <w:keepLines/>
      <w:spacing w:after="120" w:line="288" w:lineRule="auto"/>
      <w:contextualSpacing/>
      <w:jc w:val="center"/>
      <w:outlineLvl w:val="2"/>
    </w:pPr>
    <w:rPr>
      <w:b/>
      <w:caps/>
      <w:szCs w:val="28"/>
      <w:lang w:eastAsia="ru-RU"/>
    </w:rPr>
  </w:style>
  <w:style w:type="paragraph" w:customStyle="1" w:styleId="Requisite">
    <w:name w:val="Requisite"/>
    <w:basedOn w:val="PlainText0"/>
    <w:next w:val="PlainText0"/>
    <w:rsid w:val="00B9158F"/>
    <w:pPr>
      <w:spacing w:before="480" w:after="120"/>
      <w:jc w:val="center"/>
    </w:pPr>
    <w:rPr>
      <w:b/>
      <w:bCs/>
      <w:szCs w:val="20"/>
    </w:rPr>
  </w:style>
  <w:style w:type="character" w:customStyle="1" w:styleId="Underline">
    <w:name w:val="Underline"/>
    <w:rsid w:val="00B9158F"/>
    <w:rPr>
      <w:u w:val="single"/>
    </w:rPr>
  </w:style>
  <w:style w:type="paragraph" w:customStyle="1" w:styleId="TableItemCenter">
    <w:name w:val="TableItemCenter"/>
    <w:basedOn w:val="a"/>
    <w:next w:val="a"/>
    <w:rsid w:val="00B9158F"/>
    <w:pPr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Подпись1"/>
    <w:basedOn w:val="PlainText0"/>
    <w:next w:val="PlainText0"/>
    <w:rsid w:val="00B9158F"/>
    <w:pPr>
      <w:tabs>
        <w:tab w:val="left" w:pos="1980"/>
      </w:tabs>
      <w:spacing w:before="600"/>
    </w:pPr>
    <w:rPr>
      <w:szCs w:val="20"/>
      <w:lang w:eastAsia="en-US"/>
    </w:rPr>
  </w:style>
  <w:style w:type="character" w:customStyle="1" w:styleId="af0">
    <w:name w:val="Цветовое выделение"/>
    <w:uiPriority w:val="99"/>
    <w:rsid w:val="00B9158F"/>
    <w:rPr>
      <w:b/>
      <w:color w:val="000080"/>
    </w:rPr>
  </w:style>
  <w:style w:type="paragraph" w:styleId="af1">
    <w:name w:val="header"/>
    <w:basedOn w:val="a"/>
    <w:link w:val="af2"/>
    <w:uiPriority w:val="99"/>
    <w:unhideWhenUsed/>
    <w:rsid w:val="00A74D71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Верхний колонтитул Знак"/>
    <w:link w:val="af1"/>
    <w:uiPriority w:val="99"/>
    <w:rsid w:val="00A74D71"/>
    <w:rPr>
      <w:rFonts w:ascii="Times New Roman" w:eastAsia="Times New Roman" w:hAnsi="Times New Roman"/>
      <w:sz w:val="24"/>
      <w:szCs w:val="24"/>
      <w:lang w:eastAsia="ar-SA"/>
    </w:rPr>
  </w:style>
  <w:style w:type="character" w:styleId="af3">
    <w:name w:val="Emphasis"/>
    <w:uiPriority w:val="20"/>
    <w:qFormat/>
    <w:rsid w:val="0042009B"/>
    <w:rPr>
      <w:i/>
      <w:iCs/>
    </w:rPr>
  </w:style>
  <w:style w:type="character" w:styleId="af4">
    <w:name w:val="annotation reference"/>
    <w:uiPriority w:val="99"/>
    <w:semiHidden/>
    <w:unhideWhenUsed/>
    <w:rsid w:val="00B934D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34DA"/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semiHidden/>
    <w:rsid w:val="00B934DA"/>
    <w:rPr>
      <w:rFonts w:ascii="Times New Roman" w:eastAsia="Times New Roman" w:hAnsi="Times New Roman"/>
      <w:lang w:eastAsia="ar-SA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34DA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B934DA"/>
    <w:rPr>
      <w:rFonts w:ascii="Times New Roman" w:eastAsia="Times New Roman" w:hAnsi="Times New Roman"/>
      <w:b/>
      <w:bCs/>
      <w:lang w:eastAsia="ar-SA"/>
    </w:rPr>
  </w:style>
  <w:style w:type="paragraph" w:styleId="af9">
    <w:name w:val="Balloon Text"/>
    <w:basedOn w:val="a"/>
    <w:link w:val="afa"/>
    <w:uiPriority w:val="99"/>
    <w:semiHidden/>
    <w:unhideWhenUsed/>
    <w:rsid w:val="00B934DA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link w:val="af9"/>
    <w:uiPriority w:val="99"/>
    <w:semiHidden/>
    <w:rsid w:val="00B934D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7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CNIIHM</dc:creator>
  <cp:keywords/>
  <cp:lastModifiedBy>Александр В. Рябов</cp:lastModifiedBy>
  <cp:revision>2</cp:revision>
  <cp:lastPrinted>2023-02-13T13:28:00Z</cp:lastPrinted>
  <dcterms:created xsi:type="dcterms:W3CDTF">2023-02-13T13:28:00Z</dcterms:created>
  <dcterms:modified xsi:type="dcterms:W3CDTF">2023-02-13T13:28:00Z</dcterms:modified>
</cp:coreProperties>
</file>