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16" w:rsidRPr="00194A51" w:rsidRDefault="00194A51" w:rsidP="006817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12AF5" w:rsidRPr="0046289C" w:rsidRDefault="00681753" w:rsidP="00F12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9C">
        <w:rPr>
          <w:rFonts w:ascii="Times New Roman" w:hAnsi="Times New Roman" w:cs="Times New Roman"/>
          <w:b/>
          <w:sz w:val="28"/>
          <w:szCs w:val="28"/>
        </w:rPr>
        <w:t>н</w:t>
      </w:r>
      <w:r w:rsidR="0032551A" w:rsidRPr="0046289C">
        <w:rPr>
          <w:rFonts w:ascii="Times New Roman" w:hAnsi="Times New Roman" w:cs="Times New Roman"/>
          <w:b/>
          <w:sz w:val="28"/>
          <w:szCs w:val="28"/>
        </w:rPr>
        <w:t xml:space="preserve">а изготовление и поставку кассет для транспортировки </w:t>
      </w:r>
    </w:p>
    <w:p w:rsidR="00681753" w:rsidRPr="0046289C" w:rsidRDefault="00F12AF5" w:rsidP="00F12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9C">
        <w:rPr>
          <w:rFonts w:ascii="Times New Roman" w:hAnsi="Times New Roman" w:cs="Times New Roman"/>
          <w:b/>
          <w:sz w:val="28"/>
          <w:szCs w:val="28"/>
        </w:rPr>
        <w:t xml:space="preserve">интегральных </w:t>
      </w:r>
      <w:r w:rsidR="0032551A" w:rsidRPr="0046289C">
        <w:rPr>
          <w:rFonts w:ascii="Times New Roman" w:hAnsi="Times New Roman" w:cs="Times New Roman"/>
          <w:b/>
          <w:sz w:val="28"/>
          <w:szCs w:val="28"/>
        </w:rPr>
        <w:t>микросхем</w:t>
      </w:r>
      <w:r w:rsidRPr="0046289C">
        <w:rPr>
          <w:rFonts w:ascii="Times New Roman" w:hAnsi="Times New Roman" w:cs="Times New Roman"/>
          <w:b/>
          <w:sz w:val="28"/>
          <w:szCs w:val="28"/>
        </w:rPr>
        <w:t>.</w:t>
      </w:r>
    </w:p>
    <w:p w:rsidR="0032551A" w:rsidRPr="0046289C" w:rsidRDefault="0032551A" w:rsidP="0068175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289C" w:rsidRPr="0046289C" w:rsidRDefault="0046289C" w:rsidP="0068175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A51" w:rsidRPr="002D2B65" w:rsidRDefault="00681753" w:rsidP="002D2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551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32551A">
        <w:rPr>
          <w:rFonts w:ascii="Times New Roman" w:hAnsi="Times New Roman" w:cs="Times New Roman"/>
          <w:b/>
          <w:sz w:val="26"/>
          <w:szCs w:val="26"/>
        </w:rPr>
        <w:t>Наименование поставляемого товара</w:t>
      </w:r>
      <w:r w:rsidR="00D0635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C06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635B" w:rsidRPr="00D0635B">
        <w:rPr>
          <w:rFonts w:ascii="Times New Roman" w:hAnsi="Times New Roman" w:cs="Times New Roman"/>
          <w:sz w:val="26"/>
          <w:szCs w:val="26"/>
        </w:rPr>
        <w:t>К</w:t>
      </w:r>
      <w:r w:rsidR="0032551A" w:rsidRPr="00D0635B">
        <w:rPr>
          <w:rFonts w:ascii="Times New Roman" w:hAnsi="Times New Roman" w:cs="Times New Roman"/>
          <w:sz w:val="26"/>
          <w:szCs w:val="26"/>
        </w:rPr>
        <w:t xml:space="preserve">ассеты </w:t>
      </w:r>
      <w:r w:rsidR="003C06BA">
        <w:rPr>
          <w:rFonts w:ascii="Times New Roman" w:hAnsi="Times New Roman" w:cs="Times New Roman"/>
          <w:sz w:val="26"/>
          <w:szCs w:val="26"/>
        </w:rPr>
        <w:t>для транспортировки микросхем</w:t>
      </w:r>
      <w:r w:rsidR="00F12AF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D49BD" w:rsidRPr="002D2B65" w:rsidRDefault="00D0635B" w:rsidP="002D2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635B">
        <w:rPr>
          <w:rFonts w:ascii="Times New Roman" w:hAnsi="Times New Roman" w:cs="Times New Roman"/>
          <w:b/>
          <w:sz w:val="26"/>
          <w:szCs w:val="26"/>
        </w:rPr>
        <w:t>2. На</w:t>
      </w:r>
      <w:r>
        <w:rPr>
          <w:rFonts w:ascii="Times New Roman" w:hAnsi="Times New Roman" w:cs="Times New Roman"/>
          <w:b/>
          <w:sz w:val="26"/>
          <w:szCs w:val="26"/>
        </w:rPr>
        <w:t>значение товара</w:t>
      </w:r>
      <w:r w:rsidR="003C06BA">
        <w:rPr>
          <w:rFonts w:ascii="Times New Roman" w:hAnsi="Times New Roman" w:cs="Times New Roman"/>
          <w:b/>
          <w:sz w:val="26"/>
          <w:szCs w:val="26"/>
        </w:rPr>
        <w:t xml:space="preserve"> и цели </w:t>
      </w:r>
      <w:proofErr w:type="gramStart"/>
      <w:r w:rsidR="003C06BA">
        <w:rPr>
          <w:rFonts w:ascii="Times New Roman" w:hAnsi="Times New Roman" w:cs="Times New Roman"/>
          <w:b/>
          <w:sz w:val="26"/>
          <w:szCs w:val="26"/>
        </w:rPr>
        <w:t>использования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3C06B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C06BA" w:rsidRPr="003C06BA">
        <w:rPr>
          <w:rFonts w:ascii="Times New Roman" w:hAnsi="Times New Roman" w:cs="Times New Roman"/>
          <w:sz w:val="26"/>
          <w:szCs w:val="26"/>
        </w:rPr>
        <w:t>Кассеты</w:t>
      </w:r>
      <w:proofErr w:type="gramEnd"/>
      <w:r w:rsidR="003C06BA">
        <w:rPr>
          <w:rFonts w:ascii="Times New Roman" w:hAnsi="Times New Roman" w:cs="Times New Roman"/>
          <w:sz w:val="26"/>
          <w:szCs w:val="26"/>
        </w:rPr>
        <w:t xml:space="preserve"> предназначен</w:t>
      </w:r>
      <w:r w:rsidR="00F12AF5">
        <w:rPr>
          <w:rFonts w:ascii="Times New Roman" w:hAnsi="Times New Roman" w:cs="Times New Roman"/>
          <w:sz w:val="26"/>
          <w:szCs w:val="26"/>
        </w:rPr>
        <w:t xml:space="preserve">ы для транспортировки </w:t>
      </w:r>
      <w:r w:rsidR="00855D84">
        <w:rPr>
          <w:rFonts w:ascii="Times New Roman" w:hAnsi="Times New Roman" w:cs="Times New Roman"/>
          <w:sz w:val="26"/>
          <w:szCs w:val="26"/>
        </w:rPr>
        <w:t xml:space="preserve">интегральных </w:t>
      </w:r>
      <w:r w:rsidR="00F12AF5">
        <w:rPr>
          <w:rFonts w:ascii="Times New Roman" w:hAnsi="Times New Roman" w:cs="Times New Roman"/>
          <w:sz w:val="26"/>
          <w:szCs w:val="26"/>
        </w:rPr>
        <w:t>микросхем на технологических операциях.</w:t>
      </w:r>
    </w:p>
    <w:p w:rsidR="002D49BD" w:rsidRPr="002D2B65" w:rsidRDefault="00F12AF5" w:rsidP="002D2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9EB">
        <w:rPr>
          <w:rFonts w:ascii="Times New Roman" w:hAnsi="Times New Roman" w:cs="Times New Roman"/>
          <w:b/>
          <w:sz w:val="26"/>
          <w:szCs w:val="26"/>
        </w:rPr>
        <w:t xml:space="preserve">3. Место поставки </w:t>
      </w:r>
      <w:proofErr w:type="gramStart"/>
      <w:r w:rsidRPr="007B39EB">
        <w:rPr>
          <w:rFonts w:ascii="Times New Roman" w:hAnsi="Times New Roman" w:cs="Times New Roman"/>
          <w:b/>
          <w:sz w:val="26"/>
          <w:szCs w:val="26"/>
        </w:rPr>
        <w:t>товара: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49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Воронеж, ул. </w:t>
      </w:r>
      <w:r w:rsidR="007B39EB">
        <w:rPr>
          <w:rFonts w:ascii="Times New Roman" w:hAnsi="Times New Roman" w:cs="Times New Roman"/>
          <w:sz w:val="26"/>
          <w:szCs w:val="26"/>
        </w:rPr>
        <w:t>Старых Большевиков, д. 5</w:t>
      </w:r>
      <w:r w:rsidR="002D49BD">
        <w:rPr>
          <w:rFonts w:ascii="Times New Roman" w:hAnsi="Times New Roman" w:cs="Times New Roman"/>
          <w:sz w:val="26"/>
          <w:szCs w:val="26"/>
        </w:rPr>
        <w:t>.</w:t>
      </w:r>
    </w:p>
    <w:p w:rsidR="00DC455D" w:rsidRPr="002D2B65" w:rsidRDefault="002D49BD" w:rsidP="002D2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2D49BD">
        <w:rPr>
          <w:rFonts w:ascii="Times New Roman" w:hAnsi="Times New Roman" w:cs="Times New Roman"/>
          <w:b/>
          <w:sz w:val="26"/>
          <w:szCs w:val="26"/>
        </w:rPr>
        <w:t>Сроки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поставки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товара:  </w:t>
      </w:r>
      <w:r w:rsidRPr="007C22BF">
        <w:rPr>
          <w:rFonts w:ascii="Times New Roman" w:hAnsi="Times New Roman" w:cs="Times New Roman"/>
          <w:sz w:val="26"/>
          <w:szCs w:val="26"/>
        </w:rPr>
        <w:t>Поставка</w:t>
      </w:r>
      <w:proofErr w:type="gramEnd"/>
      <w:r w:rsidRPr="007C22BF">
        <w:rPr>
          <w:rFonts w:ascii="Times New Roman" w:hAnsi="Times New Roman" w:cs="Times New Roman"/>
          <w:sz w:val="26"/>
          <w:szCs w:val="26"/>
        </w:rPr>
        <w:t xml:space="preserve"> на склад Заказчика в г. Воронеж не </w:t>
      </w:r>
      <w:r w:rsidRPr="00855D84">
        <w:rPr>
          <w:rFonts w:ascii="Times New Roman" w:hAnsi="Times New Roman" w:cs="Times New Roman"/>
          <w:sz w:val="26"/>
          <w:szCs w:val="26"/>
        </w:rPr>
        <w:t>позднее 6 недель</w:t>
      </w:r>
      <w:r w:rsidRPr="007C22BF">
        <w:rPr>
          <w:rFonts w:ascii="Times New Roman" w:hAnsi="Times New Roman" w:cs="Times New Roman"/>
          <w:sz w:val="26"/>
          <w:szCs w:val="26"/>
        </w:rPr>
        <w:t xml:space="preserve"> с даты </w:t>
      </w:r>
      <w:r w:rsidR="007C22BF" w:rsidRPr="007C22BF">
        <w:rPr>
          <w:rFonts w:ascii="Times New Roman" w:hAnsi="Times New Roman" w:cs="Times New Roman"/>
          <w:sz w:val="26"/>
          <w:szCs w:val="26"/>
        </w:rPr>
        <w:t>заключения договора</w:t>
      </w:r>
      <w:r w:rsidR="007C22BF">
        <w:rPr>
          <w:rFonts w:ascii="Times New Roman" w:hAnsi="Times New Roman" w:cs="Times New Roman"/>
          <w:sz w:val="26"/>
          <w:szCs w:val="26"/>
        </w:rPr>
        <w:t>.</w:t>
      </w:r>
    </w:p>
    <w:p w:rsidR="007C22BF" w:rsidRDefault="007C22BF" w:rsidP="003C06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2BF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Общие требования к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товару:  </w:t>
      </w:r>
      <w:r w:rsidRPr="007C22BF">
        <w:rPr>
          <w:rFonts w:ascii="Times New Roman" w:hAnsi="Times New Roman" w:cs="Times New Roman"/>
          <w:sz w:val="26"/>
          <w:szCs w:val="26"/>
        </w:rPr>
        <w:t>Кассеты</w:t>
      </w:r>
      <w:proofErr w:type="gramEnd"/>
      <w:r w:rsidRPr="007C22BF">
        <w:rPr>
          <w:rFonts w:ascii="Times New Roman" w:hAnsi="Times New Roman" w:cs="Times New Roman"/>
          <w:sz w:val="26"/>
          <w:szCs w:val="26"/>
        </w:rPr>
        <w:t xml:space="preserve"> </w:t>
      </w:r>
      <w:r w:rsidR="00A903B3">
        <w:rPr>
          <w:rFonts w:ascii="Times New Roman" w:hAnsi="Times New Roman" w:cs="Times New Roman"/>
          <w:sz w:val="26"/>
          <w:szCs w:val="26"/>
        </w:rPr>
        <w:t>должны быть трех</w:t>
      </w:r>
      <w:r>
        <w:rPr>
          <w:rFonts w:ascii="Times New Roman" w:hAnsi="Times New Roman" w:cs="Times New Roman"/>
          <w:sz w:val="26"/>
          <w:szCs w:val="26"/>
        </w:rPr>
        <w:t xml:space="preserve"> типов и соответствовать че</w:t>
      </w:r>
      <w:r w:rsidR="00855D84">
        <w:rPr>
          <w:rFonts w:ascii="Times New Roman" w:hAnsi="Times New Roman" w:cs="Times New Roman"/>
          <w:sz w:val="26"/>
          <w:szCs w:val="26"/>
        </w:rPr>
        <w:t>ртежам КФДЛ.</w:t>
      </w:r>
      <w:r w:rsidR="00A903B3">
        <w:rPr>
          <w:rFonts w:ascii="Times New Roman" w:hAnsi="Times New Roman" w:cs="Times New Roman"/>
          <w:sz w:val="26"/>
          <w:szCs w:val="26"/>
        </w:rPr>
        <w:t>321546.016СБ, ГПКФ.301126.025СБ, КФДЛ.321546.048</w:t>
      </w:r>
      <w:r w:rsidR="002D2B65">
        <w:rPr>
          <w:rFonts w:ascii="Times New Roman" w:hAnsi="Times New Roman" w:cs="Times New Roman"/>
          <w:sz w:val="26"/>
          <w:szCs w:val="26"/>
        </w:rPr>
        <w:t>СБ</w:t>
      </w:r>
    </w:p>
    <w:p w:rsidR="002D2B65" w:rsidRPr="002D2B65" w:rsidRDefault="002D2B65" w:rsidP="002D2B6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B65">
        <w:rPr>
          <w:rFonts w:ascii="Times New Roman" w:hAnsi="Times New Roman" w:cs="Times New Roman"/>
          <w:b/>
          <w:sz w:val="26"/>
          <w:szCs w:val="26"/>
        </w:rPr>
        <w:t xml:space="preserve">4 </w:t>
      </w:r>
      <w:r>
        <w:rPr>
          <w:rFonts w:ascii="Times New Roman" w:hAnsi="Times New Roman" w:cs="Times New Roman"/>
          <w:b/>
          <w:sz w:val="26"/>
          <w:szCs w:val="26"/>
        </w:rPr>
        <w:t>Объем выполнения работ: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3538"/>
      </w:tblGrid>
      <w:tr w:rsidR="002D2B65" w:rsidTr="004A5376">
        <w:tc>
          <w:tcPr>
            <w:tcW w:w="4390" w:type="dxa"/>
          </w:tcPr>
          <w:p w:rsid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</w:tcPr>
          <w:p w:rsid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538" w:type="dxa"/>
          </w:tcPr>
          <w:p w:rsid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2D2B65" w:rsidTr="002D2B65">
        <w:trPr>
          <w:trHeight w:val="459"/>
        </w:trPr>
        <w:tc>
          <w:tcPr>
            <w:tcW w:w="4390" w:type="dxa"/>
          </w:tcPr>
          <w:p w:rsid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КФДЛ.321546.016СБ,</w:t>
            </w:r>
          </w:p>
        </w:tc>
        <w:tc>
          <w:tcPr>
            <w:tcW w:w="1417" w:type="dxa"/>
          </w:tcPr>
          <w:p w:rsid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3538" w:type="dxa"/>
          </w:tcPr>
          <w:p w:rsidR="002D2B65" w:rsidRDefault="002D2B65" w:rsidP="002D2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 с даты заключения договора</w:t>
            </w:r>
          </w:p>
        </w:tc>
      </w:tr>
      <w:tr w:rsidR="002D2B65" w:rsidTr="004A5376">
        <w:tc>
          <w:tcPr>
            <w:tcW w:w="4390" w:type="dxa"/>
          </w:tcPr>
          <w:p w:rsid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ГПКФ.301126.025СБ</w:t>
            </w:r>
          </w:p>
        </w:tc>
        <w:tc>
          <w:tcPr>
            <w:tcW w:w="1417" w:type="dxa"/>
          </w:tcPr>
          <w:p w:rsidR="002D2B65" w:rsidRP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шт.</w:t>
            </w:r>
          </w:p>
        </w:tc>
        <w:tc>
          <w:tcPr>
            <w:tcW w:w="3538" w:type="dxa"/>
          </w:tcPr>
          <w:p w:rsidR="002D2B65" w:rsidRDefault="002D2B65" w:rsidP="002D2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 с даты заключения договора</w:t>
            </w:r>
          </w:p>
        </w:tc>
      </w:tr>
      <w:tr w:rsidR="002D2B65" w:rsidTr="004A5376">
        <w:tc>
          <w:tcPr>
            <w:tcW w:w="4390" w:type="dxa"/>
          </w:tcPr>
          <w:p w:rsidR="002D2B65" w:rsidRDefault="002D2B65" w:rsidP="002D2B6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КФДЛ.321546.048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</w:p>
          <w:p w:rsid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B65" w:rsidRPr="002D2B65" w:rsidRDefault="002D2B65" w:rsidP="004A5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3538" w:type="dxa"/>
          </w:tcPr>
          <w:p w:rsidR="002D2B65" w:rsidRDefault="002D2B65" w:rsidP="002D2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недель с даты заключения договора</w:t>
            </w:r>
          </w:p>
        </w:tc>
      </w:tr>
    </w:tbl>
    <w:p w:rsidR="00DC455D" w:rsidRPr="00DC455D" w:rsidRDefault="00DC455D" w:rsidP="002D2B6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455D" w:rsidRDefault="00DC455D" w:rsidP="002D2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55D">
        <w:rPr>
          <w:rFonts w:ascii="Times New Roman" w:hAnsi="Times New Roman" w:cs="Times New Roman"/>
          <w:b/>
          <w:sz w:val="26"/>
          <w:szCs w:val="26"/>
        </w:rPr>
        <w:t>6. Порядок (последовательность) поставки:</w:t>
      </w:r>
      <w:r>
        <w:rPr>
          <w:rFonts w:ascii="Times New Roman" w:hAnsi="Times New Roman" w:cs="Times New Roman"/>
          <w:sz w:val="26"/>
          <w:szCs w:val="26"/>
        </w:rPr>
        <w:t xml:space="preserve"> Кас</w:t>
      </w:r>
      <w:r w:rsidR="00855D84">
        <w:rPr>
          <w:rFonts w:ascii="Times New Roman" w:hAnsi="Times New Roman" w:cs="Times New Roman"/>
          <w:sz w:val="26"/>
          <w:szCs w:val="26"/>
        </w:rPr>
        <w:t xml:space="preserve">сеты поставляются одной партией, возможна частичная поставка </w:t>
      </w:r>
      <w:r>
        <w:rPr>
          <w:rFonts w:ascii="Times New Roman" w:hAnsi="Times New Roman" w:cs="Times New Roman"/>
          <w:sz w:val="26"/>
          <w:szCs w:val="26"/>
        </w:rPr>
        <w:t>в пределах срока поставки.</w:t>
      </w:r>
    </w:p>
    <w:p w:rsidR="00DC455D" w:rsidRPr="002D2B65" w:rsidRDefault="00DC455D" w:rsidP="002D2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55D">
        <w:rPr>
          <w:rFonts w:ascii="Times New Roman" w:hAnsi="Times New Roman" w:cs="Times New Roman"/>
          <w:b/>
          <w:sz w:val="26"/>
          <w:szCs w:val="26"/>
        </w:rPr>
        <w:t>7. Порядок сдачи и приемки товара:</w:t>
      </w:r>
      <w:r>
        <w:rPr>
          <w:rFonts w:ascii="Times New Roman" w:hAnsi="Times New Roman" w:cs="Times New Roman"/>
          <w:sz w:val="26"/>
          <w:szCs w:val="26"/>
        </w:rPr>
        <w:t xml:space="preserve"> Поставщик передает Заказчику кассеты с сопроводительными</w:t>
      </w:r>
      <w:r w:rsidR="00855D84">
        <w:rPr>
          <w:rFonts w:ascii="Times New Roman" w:hAnsi="Times New Roman" w:cs="Times New Roman"/>
          <w:sz w:val="26"/>
          <w:szCs w:val="26"/>
        </w:rPr>
        <w:t xml:space="preserve"> документами, а именно: товарная накладная, счет-фактура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1753" w:rsidRPr="002D2B65" w:rsidRDefault="00DC455D" w:rsidP="002D2B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289C">
        <w:rPr>
          <w:rFonts w:ascii="Times New Roman" w:hAnsi="Times New Roman" w:cs="Times New Roman"/>
          <w:b/>
          <w:sz w:val="26"/>
          <w:szCs w:val="26"/>
        </w:rPr>
        <w:t>8. Требования к качеству товара:</w:t>
      </w:r>
      <w:r>
        <w:rPr>
          <w:rFonts w:ascii="Times New Roman" w:hAnsi="Times New Roman" w:cs="Times New Roman"/>
          <w:sz w:val="26"/>
          <w:szCs w:val="26"/>
        </w:rPr>
        <w:t xml:space="preserve"> Проверка качества транспортных кассет осуществляется согласно условиям, установленным договором</w:t>
      </w:r>
      <w:r w:rsidR="0046289C">
        <w:rPr>
          <w:rFonts w:ascii="Times New Roman" w:hAnsi="Times New Roman" w:cs="Times New Roman"/>
          <w:sz w:val="26"/>
          <w:szCs w:val="26"/>
        </w:rPr>
        <w:t xml:space="preserve">. В случае несоответствия кассет сборочному чертежу, Поставщик обязан заменить несоответствующие кассеты в срок до 60 календарных дней момента получения претензии </w:t>
      </w:r>
      <w:r w:rsidR="00855D84">
        <w:rPr>
          <w:rFonts w:ascii="Times New Roman" w:hAnsi="Times New Roman" w:cs="Times New Roman"/>
          <w:sz w:val="26"/>
          <w:szCs w:val="26"/>
        </w:rPr>
        <w:t xml:space="preserve">от </w:t>
      </w:r>
      <w:r w:rsidR="0046289C">
        <w:rPr>
          <w:rFonts w:ascii="Times New Roman" w:hAnsi="Times New Roman" w:cs="Times New Roman"/>
          <w:sz w:val="26"/>
          <w:szCs w:val="26"/>
        </w:rPr>
        <w:t>Заказчика.</w:t>
      </w:r>
    </w:p>
    <w:p w:rsidR="0046289C" w:rsidRPr="00194A51" w:rsidRDefault="0046289C" w:rsidP="003C06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89C">
        <w:rPr>
          <w:rFonts w:ascii="Times New Roman" w:hAnsi="Times New Roman" w:cs="Times New Roman"/>
          <w:b/>
          <w:sz w:val="24"/>
          <w:szCs w:val="24"/>
        </w:rPr>
        <w:t xml:space="preserve">            9</w:t>
      </w:r>
      <w:r w:rsidR="00855D84">
        <w:rPr>
          <w:rFonts w:ascii="Times New Roman" w:hAnsi="Times New Roman" w:cs="Times New Roman"/>
          <w:b/>
          <w:sz w:val="24"/>
          <w:szCs w:val="24"/>
        </w:rPr>
        <w:t>.</w:t>
      </w:r>
      <w:r w:rsidRPr="0046289C">
        <w:rPr>
          <w:rFonts w:ascii="Times New Roman" w:hAnsi="Times New Roman" w:cs="Times New Roman"/>
          <w:b/>
          <w:sz w:val="24"/>
          <w:szCs w:val="24"/>
        </w:rPr>
        <w:t xml:space="preserve"> Гарантийный срок на </w:t>
      </w:r>
      <w:proofErr w:type="gramStart"/>
      <w:r w:rsidRPr="0046289C">
        <w:rPr>
          <w:rFonts w:ascii="Times New Roman" w:hAnsi="Times New Roman" w:cs="Times New Roman"/>
          <w:b/>
          <w:sz w:val="24"/>
          <w:szCs w:val="24"/>
        </w:rPr>
        <w:t>товар</w:t>
      </w:r>
      <w:r>
        <w:rPr>
          <w:rFonts w:ascii="Times New Roman" w:hAnsi="Times New Roman" w:cs="Times New Roman"/>
          <w:sz w:val="24"/>
          <w:szCs w:val="24"/>
        </w:rPr>
        <w:t xml:space="preserve">  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составлять не менее трех лет.</w:t>
      </w:r>
    </w:p>
    <w:p w:rsidR="004962A3" w:rsidRDefault="00681753" w:rsidP="0046289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A51">
        <w:rPr>
          <w:rFonts w:ascii="Times New Roman" w:hAnsi="Times New Roman" w:cs="Times New Roman"/>
          <w:sz w:val="24"/>
          <w:szCs w:val="24"/>
        </w:rPr>
        <w:tab/>
      </w:r>
    </w:p>
    <w:p w:rsidR="004962A3" w:rsidRDefault="004962A3" w:rsidP="009E3DB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9C" w:rsidRDefault="0046289C" w:rsidP="009E3DB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D84" w:rsidRDefault="00855D84" w:rsidP="009E3DB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9C" w:rsidRDefault="0046289C" w:rsidP="009E3DB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9C" w:rsidRPr="00855D84" w:rsidRDefault="0046289C" w:rsidP="0046289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5D84">
        <w:rPr>
          <w:rFonts w:ascii="Times New Roman" w:hAnsi="Times New Roman" w:cs="Times New Roman"/>
          <w:sz w:val="26"/>
          <w:szCs w:val="26"/>
        </w:rPr>
        <w:t xml:space="preserve">Начальник отдела 21                                          </w:t>
      </w:r>
      <w:r w:rsidR="00855D8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55D84">
        <w:rPr>
          <w:rFonts w:ascii="Times New Roman" w:hAnsi="Times New Roman" w:cs="Times New Roman"/>
          <w:sz w:val="26"/>
          <w:szCs w:val="26"/>
        </w:rPr>
        <w:t xml:space="preserve">             А.В. Рябов</w:t>
      </w:r>
    </w:p>
    <w:sectPr w:rsidR="0046289C" w:rsidRPr="0085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3"/>
    <w:rsid w:val="00170DD2"/>
    <w:rsid w:val="00194A51"/>
    <w:rsid w:val="002D2B65"/>
    <w:rsid w:val="002D49BD"/>
    <w:rsid w:val="0032551A"/>
    <w:rsid w:val="003A3D38"/>
    <w:rsid w:val="003C06BA"/>
    <w:rsid w:val="003C7EF4"/>
    <w:rsid w:val="00406222"/>
    <w:rsid w:val="00442E5E"/>
    <w:rsid w:val="0046289C"/>
    <w:rsid w:val="004962A3"/>
    <w:rsid w:val="00660002"/>
    <w:rsid w:val="00681753"/>
    <w:rsid w:val="007775D4"/>
    <w:rsid w:val="007B39EB"/>
    <w:rsid w:val="007C22BF"/>
    <w:rsid w:val="00855D84"/>
    <w:rsid w:val="009E3DBE"/>
    <w:rsid w:val="009E5DAD"/>
    <w:rsid w:val="009F4885"/>
    <w:rsid w:val="00A441D8"/>
    <w:rsid w:val="00A903B3"/>
    <w:rsid w:val="00AE56F1"/>
    <w:rsid w:val="00AE6143"/>
    <w:rsid w:val="00B26016"/>
    <w:rsid w:val="00C65144"/>
    <w:rsid w:val="00D0635B"/>
    <w:rsid w:val="00D12016"/>
    <w:rsid w:val="00D430D3"/>
    <w:rsid w:val="00DC455D"/>
    <w:rsid w:val="00DE55FA"/>
    <w:rsid w:val="00F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64F8"/>
  <w15:chartTrackingRefBased/>
  <w15:docId w15:val="{7A3024D7-00F2-41C8-B247-D9AA9C6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О. Вырыпаев</dc:creator>
  <cp:keywords/>
  <dc:description/>
  <cp:lastModifiedBy>Оксана В. Стряпчева</cp:lastModifiedBy>
  <cp:revision>4</cp:revision>
  <cp:lastPrinted>2023-07-28T10:03:00Z</cp:lastPrinted>
  <dcterms:created xsi:type="dcterms:W3CDTF">2023-08-07T14:22:00Z</dcterms:created>
  <dcterms:modified xsi:type="dcterms:W3CDTF">2023-08-07T14:26:00Z</dcterms:modified>
</cp:coreProperties>
</file>