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F8E1D" w14:textId="77777777" w:rsidR="007701A9" w:rsidRDefault="007701A9" w:rsidP="007701A9">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 xml:space="preserve">                          </w:t>
      </w:r>
    </w:p>
    <w:p w14:paraId="6D437389" w14:textId="1B0B63AB" w:rsidR="00601B04" w:rsidRPr="00A43358" w:rsidRDefault="007701A9" w:rsidP="007701A9">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 xml:space="preserve">                                 </w:t>
      </w:r>
      <w:r w:rsidR="00601B04" w:rsidRPr="00A43358">
        <w:rPr>
          <w:rFonts w:ascii="Times New Roman" w:eastAsia="Times New Roman" w:hAnsi="Times New Roman" w:cs="Times New Roman"/>
          <w:b/>
          <w:bCs/>
          <w:color w:val="000000"/>
          <w:sz w:val="24"/>
          <w:szCs w:val="24"/>
          <w:bdr w:val="none" w:sz="0" w:space="0" w:color="auto" w:frame="1"/>
        </w:rPr>
        <w:t xml:space="preserve">ДОГОВОР </w:t>
      </w:r>
      <w:r w:rsidR="00AB18C1" w:rsidRPr="00A43358">
        <w:rPr>
          <w:rFonts w:ascii="Times New Roman" w:eastAsia="Times New Roman" w:hAnsi="Times New Roman" w:cs="Times New Roman"/>
          <w:b/>
          <w:bCs/>
          <w:color w:val="000000"/>
          <w:sz w:val="24"/>
          <w:szCs w:val="24"/>
          <w:bdr w:val="none" w:sz="0" w:space="0" w:color="auto" w:frame="1"/>
        </w:rPr>
        <w:t xml:space="preserve">№ </w:t>
      </w:r>
      <w:r w:rsidR="009412E0" w:rsidRPr="00A43358">
        <w:rPr>
          <w:rFonts w:ascii="Times New Roman" w:eastAsia="Times New Roman" w:hAnsi="Times New Roman" w:cs="Times New Roman"/>
          <w:b/>
          <w:bCs/>
          <w:color w:val="000000"/>
          <w:sz w:val="24"/>
          <w:szCs w:val="24"/>
          <w:bdr w:val="none" w:sz="0" w:space="0" w:color="auto" w:frame="1"/>
        </w:rPr>
        <w:t>____________________</w:t>
      </w:r>
    </w:p>
    <w:p w14:paraId="4FB433C6" w14:textId="230CADCC" w:rsidR="00AB18C1" w:rsidRPr="00A43358" w:rsidRDefault="00601B04" w:rsidP="007701A9">
      <w:pPr>
        <w:shd w:val="clear" w:color="auto" w:fill="FFFFFF"/>
        <w:spacing w:after="0" w:line="240" w:lineRule="auto"/>
        <w:jc w:val="center"/>
        <w:rPr>
          <w:rFonts w:ascii="Times New Roman" w:eastAsia="Times New Roman" w:hAnsi="Times New Roman" w:cs="Times New Roman"/>
          <w:color w:val="444444"/>
          <w:sz w:val="24"/>
          <w:szCs w:val="24"/>
        </w:rPr>
      </w:pPr>
      <w:r w:rsidRPr="00A43358">
        <w:rPr>
          <w:rFonts w:ascii="Times New Roman" w:eastAsia="Times New Roman" w:hAnsi="Times New Roman" w:cs="Times New Roman"/>
          <w:b/>
          <w:bCs/>
          <w:color w:val="000000"/>
          <w:sz w:val="24"/>
          <w:szCs w:val="24"/>
          <w:bdr w:val="none" w:sz="0" w:space="0" w:color="auto" w:frame="1"/>
        </w:rPr>
        <w:t>на оказание услуг</w:t>
      </w:r>
      <w:r w:rsidRPr="00A43358">
        <w:rPr>
          <w:rFonts w:ascii="Times New Roman" w:eastAsia="Times New Roman" w:hAnsi="Times New Roman" w:cs="Times New Roman"/>
          <w:b/>
          <w:bCs/>
          <w:color w:val="000000"/>
          <w:sz w:val="24"/>
          <w:szCs w:val="24"/>
        </w:rPr>
        <w:t> </w:t>
      </w:r>
      <w:r w:rsidR="00CF617E" w:rsidRPr="00CF617E">
        <w:rPr>
          <w:rFonts w:ascii="Times New Roman" w:eastAsia="Times New Roman" w:hAnsi="Times New Roman" w:cs="Times New Roman"/>
          <w:b/>
          <w:bCs/>
          <w:color w:val="000000"/>
          <w:sz w:val="24"/>
          <w:szCs w:val="24"/>
        </w:rPr>
        <w:t>по охране имущества (имущественного комплекса) АО «</w:t>
      </w:r>
      <w:r w:rsidR="00CC729A">
        <w:rPr>
          <w:rFonts w:ascii="Times New Roman" w:eastAsia="Times New Roman" w:hAnsi="Times New Roman" w:cs="Times New Roman"/>
          <w:b/>
          <w:bCs/>
          <w:color w:val="000000"/>
          <w:sz w:val="24"/>
          <w:szCs w:val="24"/>
        </w:rPr>
        <w:t>НИИЭТ</w:t>
      </w:r>
      <w:r w:rsidR="00CF617E" w:rsidRPr="00CF617E">
        <w:rPr>
          <w:rFonts w:ascii="Times New Roman" w:eastAsia="Times New Roman" w:hAnsi="Times New Roman" w:cs="Times New Roman"/>
          <w:b/>
          <w:bCs/>
          <w:color w:val="000000"/>
          <w:sz w:val="24"/>
          <w:szCs w:val="24"/>
        </w:rPr>
        <w:t xml:space="preserve">», а также осуществлению </w:t>
      </w:r>
      <w:proofErr w:type="spellStart"/>
      <w:r w:rsidR="00CF617E" w:rsidRPr="00CF617E">
        <w:rPr>
          <w:rFonts w:ascii="Times New Roman" w:eastAsia="Times New Roman" w:hAnsi="Times New Roman" w:cs="Times New Roman"/>
          <w:b/>
          <w:bCs/>
          <w:color w:val="000000"/>
          <w:sz w:val="24"/>
          <w:szCs w:val="24"/>
        </w:rPr>
        <w:t>внутриобъектового</w:t>
      </w:r>
      <w:proofErr w:type="spellEnd"/>
      <w:r w:rsidR="00CF617E" w:rsidRPr="00CF617E">
        <w:rPr>
          <w:rFonts w:ascii="Times New Roman" w:eastAsia="Times New Roman" w:hAnsi="Times New Roman" w:cs="Times New Roman"/>
          <w:b/>
          <w:bCs/>
          <w:color w:val="000000"/>
          <w:sz w:val="24"/>
          <w:szCs w:val="24"/>
        </w:rPr>
        <w:t xml:space="preserve"> режим</w:t>
      </w:r>
      <w:r w:rsidR="00CC729A">
        <w:rPr>
          <w:rFonts w:ascii="Times New Roman" w:eastAsia="Times New Roman" w:hAnsi="Times New Roman" w:cs="Times New Roman"/>
          <w:b/>
          <w:bCs/>
          <w:color w:val="000000"/>
          <w:sz w:val="24"/>
          <w:szCs w:val="24"/>
        </w:rPr>
        <w:t>а</w:t>
      </w:r>
      <w:r w:rsidR="00CF617E" w:rsidRPr="00CF617E">
        <w:rPr>
          <w:rFonts w:ascii="Times New Roman" w:eastAsia="Times New Roman" w:hAnsi="Times New Roman" w:cs="Times New Roman"/>
          <w:b/>
          <w:bCs/>
          <w:color w:val="000000"/>
          <w:sz w:val="24"/>
          <w:szCs w:val="24"/>
        </w:rPr>
        <w:t>.</w:t>
      </w:r>
    </w:p>
    <w:p w14:paraId="4F330713" w14:textId="77777777" w:rsidR="00AB18C1" w:rsidRPr="00A43358" w:rsidRDefault="00AB18C1" w:rsidP="00A516B7">
      <w:pPr>
        <w:shd w:val="clear" w:color="auto" w:fill="FFFFFF"/>
        <w:spacing w:after="0" w:line="240" w:lineRule="auto"/>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 </w:t>
      </w:r>
    </w:p>
    <w:p w14:paraId="73A33D10" w14:textId="5E2C4DAD" w:rsidR="00AB18C1" w:rsidRPr="00A43358" w:rsidRDefault="00AB18C1" w:rsidP="00CC6F4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bCs/>
          <w:color w:val="000000"/>
          <w:sz w:val="24"/>
          <w:szCs w:val="24"/>
          <w:bdr w:val="none" w:sz="0" w:space="0" w:color="auto" w:frame="1"/>
        </w:rPr>
        <w:t xml:space="preserve">г. </w:t>
      </w:r>
      <w:r w:rsidR="00CC6F42" w:rsidRPr="00A43358">
        <w:rPr>
          <w:rFonts w:ascii="Times New Roman" w:eastAsia="Times New Roman" w:hAnsi="Times New Roman" w:cs="Times New Roman"/>
          <w:bCs/>
          <w:color w:val="000000"/>
          <w:sz w:val="24"/>
          <w:szCs w:val="24"/>
          <w:bdr w:val="none" w:sz="0" w:space="0" w:color="auto" w:frame="1"/>
        </w:rPr>
        <w:t>Воронеж</w:t>
      </w:r>
      <w:r w:rsidR="00642431" w:rsidRPr="00A43358">
        <w:rPr>
          <w:rFonts w:ascii="Times New Roman" w:eastAsia="Times New Roman" w:hAnsi="Times New Roman" w:cs="Times New Roman"/>
          <w:bCs/>
          <w:color w:val="000000"/>
          <w:sz w:val="24"/>
          <w:szCs w:val="24"/>
          <w:bdr w:val="none" w:sz="0" w:space="0" w:color="auto" w:frame="1"/>
        </w:rPr>
        <w:tab/>
      </w:r>
      <w:r w:rsidR="00642431" w:rsidRPr="00A43358">
        <w:rPr>
          <w:rFonts w:ascii="Times New Roman" w:eastAsia="Times New Roman" w:hAnsi="Times New Roman" w:cs="Times New Roman"/>
          <w:bCs/>
          <w:color w:val="000000"/>
          <w:sz w:val="24"/>
          <w:szCs w:val="24"/>
          <w:bdr w:val="none" w:sz="0" w:space="0" w:color="auto" w:frame="1"/>
        </w:rPr>
        <w:tab/>
      </w:r>
      <w:r w:rsidR="00642431" w:rsidRPr="00A43358">
        <w:rPr>
          <w:rFonts w:ascii="Times New Roman" w:eastAsia="Times New Roman" w:hAnsi="Times New Roman" w:cs="Times New Roman"/>
          <w:bCs/>
          <w:color w:val="000000"/>
          <w:sz w:val="24"/>
          <w:szCs w:val="24"/>
          <w:bdr w:val="none" w:sz="0" w:space="0" w:color="auto" w:frame="1"/>
        </w:rPr>
        <w:tab/>
      </w:r>
      <w:r w:rsidR="00642431" w:rsidRPr="00A43358">
        <w:rPr>
          <w:rFonts w:ascii="Times New Roman" w:eastAsia="Times New Roman" w:hAnsi="Times New Roman" w:cs="Times New Roman"/>
          <w:bCs/>
          <w:color w:val="000000"/>
          <w:sz w:val="24"/>
          <w:szCs w:val="24"/>
          <w:bdr w:val="none" w:sz="0" w:space="0" w:color="auto" w:frame="1"/>
        </w:rPr>
        <w:tab/>
      </w:r>
      <w:r w:rsidR="00642431" w:rsidRPr="00A43358">
        <w:rPr>
          <w:rFonts w:ascii="Times New Roman" w:eastAsia="Times New Roman" w:hAnsi="Times New Roman" w:cs="Times New Roman"/>
          <w:bCs/>
          <w:color w:val="000000"/>
          <w:sz w:val="24"/>
          <w:szCs w:val="24"/>
          <w:bdr w:val="none" w:sz="0" w:space="0" w:color="auto" w:frame="1"/>
        </w:rPr>
        <w:tab/>
      </w:r>
      <w:r w:rsidR="00642431" w:rsidRPr="00A43358">
        <w:rPr>
          <w:rFonts w:ascii="Times New Roman" w:eastAsia="Times New Roman" w:hAnsi="Times New Roman" w:cs="Times New Roman"/>
          <w:bCs/>
          <w:color w:val="000000"/>
          <w:sz w:val="24"/>
          <w:szCs w:val="24"/>
          <w:bdr w:val="none" w:sz="0" w:space="0" w:color="auto" w:frame="1"/>
        </w:rPr>
        <w:tab/>
      </w:r>
      <w:r w:rsidR="00CC6F42" w:rsidRPr="00A43358">
        <w:rPr>
          <w:rFonts w:ascii="Times New Roman" w:eastAsia="Times New Roman" w:hAnsi="Times New Roman" w:cs="Times New Roman"/>
          <w:bCs/>
          <w:color w:val="000000"/>
          <w:sz w:val="24"/>
          <w:szCs w:val="24"/>
          <w:bdr w:val="none" w:sz="0" w:space="0" w:color="auto" w:frame="1"/>
        </w:rPr>
        <w:t xml:space="preserve">                  </w:t>
      </w:r>
      <w:r w:rsidR="00B16356">
        <w:rPr>
          <w:rFonts w:ascii="Times New Roman" w:eastAsia="Times New Roman" w:hAnsi="Times New Roman" w:cs="Times New Roman"/>
          <w:bCs/>
          <w:color w:val="000000"/>
          <w:sz w:val="24"/>
          <w:szCs w:val="24"/>
          <w:bdr w:val="none" w:sz="0" w:space="0" w:color="auto" w:frame="1"/>
        </w:rPr>
        <w:t xml:space="preserve">  </w:t>
      </w:r>
      <w:r w:rsidR="00CC6F42" w:rsidRPr="00A43358">
        <w:rPr>
          <w:rFonts w:ascii="Times New Roman" w:eastAsia="Times New Roman" w:hAnsi="Times New Roman" w:cs="Times New Roman"/>
          <w:bCs/>
          <w:color w:val="000000"/>
          <w:sz w:val="24"/>
          <w:szCs w:val="24"/>
          <w:bdr w:val="none" w:sz="0" w:space="0" w:color="auto" w:frame="1"/>
        </w:rPr>
        <w:t xml:space="preserve">         </w:t>
      </w:r>
      <w:proofErr w:type="gramStart"/>
      <w:r w:rsidR="00CC6F42" w:rsidRPr="00A43358">
        <w:rPr>
          <w:rFonts w:ascii="Times New Roman" w:eastAsia="Times New Roman" w:hAnsi="Times New Roman" w:cs="Times New Roman"/>
          <w:bCs/>
          <w:color w:val="000000"/>
          <w:sz w:val="24"/>
          <w:szCs w:val="24"/>
          <w:bdr w:val="none" w:sz="0" w:space="0" w:color="auto" w:frame="1"/>
        </w:rPr>
        <w:t xml:space="preserve"> </w:t>
      </w:r>
      <w:r w:rsidR="00421265" w:rsidRPr="00A43358">
        <w:rPr>
          <w:rFonts w:ascii="Times New Roman" w:eastAsia="Times New Roman" w:hAnsi="Times New Roman" w:cs="Times New Roman"/>
          <w:bCs/>
          <w:color w:val="000000"/>
          <w:sz w:val="24"/>
          <w:szCs w:val="24"/>
          <w:bdr w:val="none" w:sz="0" w:space="0" w:color="auto" w:frame="1"/>
        </w:rPr>
        <w:t xml:space="preserve">  </w:t>
      </w:r>
      <w:r w:rsidR="00421265" w:rsidRPr="00A43358">
        <w:rPr>
          <w:rFonts w:ascii="Times New Roman" w:eastAsia="Times New Roman" w:hAnsi="Times New Roman" w:cs="Times New Roman"/>
          <w:color w:val="000000"/>
          <w:sz w:val="24"/>
          <w:szCs w:val="24"/>
          <w:bdr w:val="none" w:sz="0" w:space="0" w:color="auto" w:frame="1"/>
        </w:rPr>
        <w:t>«</w:t>
      </w:r>
      <w:proofErr w:type="gramEnd"/>
      <w:r w:rsidRPr="00A43358">
        <w:rPr>
          <w:rFonts w:ascii="Times New Roman" w:eastAsia="Times New Roman" w:hAnsi="Times New Roman" w:cs="Times New Roman"/>
          <w:color w:val="000000"/>
          <w:sz w:val="24"/>
          <w:szCs w:val="24"/>
          <w:bdr w:val="none" w:sz="0" w:space="0" w:color="auto" w:frame="1"/>
        </w:rPr>
        <w:t>___» _____________20</w:t>
      </w:r>
      <w:r w:rsidR="00B7673B" w:rsidRPr="00A43358">
        <w:rPr>
          <w:rFonts w:ascii="Times New Roman" w:eastAsia="Times New Roman" w:hAnsi="Times New Roman" w:cs="Times New Roman"/>
          <w:color w:val="000000"/>
          <w:sz w:val="24"/>
          <w:szCs w:val="24"/>
          <w:bdr w:val="none" w:sz="0" w:space="0" w:color="auto" w:frame="1"/>
        </w:rPr>
        <w:t>2</w:t>
      </w:r>
      <w:r w:rsidR="007701A9">
        <w:rPr>
          <w:rFonts w:ascii="Times New Roman" w:eastAsia="Times New Roman" w:hAnsi="Times New Roman" w:cs="Times New Roman"/>
          <w:color w:val="000000"/>
          <w:sz w:val="24"/>
          <w:szCs w:val="24"/>
          <w:bdr w:val="none" w:sz="0" w:space="0" w:color="auto" w:frame="1"/>
        </w:rPr>
        <w:t>5</w:t>
      </w:r>
      <w:r w:rsidR="00C17446" w:rsidRPr="00A43358">
        <w:rPr>
          <w:rFonts w:ascii="Times New Roman" w:eastAsia="Times New Roman" w:hAnsi="Times New Roman" w:cs="Times New Roman"/>
          <w:color w:val="000000"/>
          <w:sz w:val="24"/>
          <w:szCs w:val="24"/>
          <w:bdr w:val="none" w:sz="0" w:space="0" w:color="auto" w:frame="1"/>
        </w:rPr>
        <w:t xml:space="preserve"> </w:t>
      </w:r>
      <w:r w:rsidRPr="00A43358">
        <w:rPr>
          <w:rFonts w:ascii="Times New Roman" w:eastAsia="Times New Roman" w:hAnsi="Times New Roman" w:cs="Times New Roman"/>
          <w:color w:val="000000"/>
          <w:sz w:val="24"/>
          <w:szCs w:val="24"/>
          <w:bdr w:val="none" w:sz="0" w:space="0" w:color="auto" w:frame="1"/>
        </w:rPr>
        <w:t>г</w:t>
      </w:r>
      <w:r w:rsidR="00C17446" w:rsidRPr="00A43358">
        <w:rPr>
          <w:rFonts w:ascii="Times New Roman" w:eastAsia="Times New Roman" w:hAnsi="Times New Roman" w:cs="Times New Roman"/>
          <w:color w:val="000000"/>
          <w:sz w:val="24"/>
          <w:szCs w:val="24"/>
          <w:bdr w:val="none" w:sz="0" w:space="0" w:color="auto" w:frame="1"/>
        </w:rPr>
        <w:t>ода</w:t>
      </w:r>
      <w:r w:rsidRPr="00A43358">
        <w:rPr>
          <w:rFonts w:ascii="Times New Roman" w:eastAsia="Times New Roman" w:hAnsi="Times New Roman" w:cs="Times New Roman"/>
          <w:color w:val="000000"/>
          <w:sz w:val="24"/>
          <w:szCs w:val="24"/>
          <w:bdr w:val="none" w:sz="0" w:space="0" w:color="auto" w:frame="1"/>
        </w:rPr>
        <w:t> </w:t>
      </w:r>
    </w:p>
    <w:p w14:paraId="586A94DC" w14:textId="77777777" w:rsidR="00AB18C1" w:rsidRPr="00A43358" w:rsidRDefault="00AB18C1" w:rsidP="007701A9">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b/>
          <w:bCs/>
          <w:color w:val="000000"/>
          <w:sz w:val="24"/>
          <w:szCs w:val="24"/>
          <w:bdr w:val="none" w:sz="0" w:space="0" w:color="auto" w:frame="1"/>
        </w:rPr>
        <w:t> </w:t>
      </w:r>
    </w:p>
    <w:p w14:paraId="0BDD941E" w14:textId="53C3B3F4" w:rsidR="004F6AC0" w:rsidRPr="00A43358" w:rsidRDefault="00A516B7" w:rsidP="007701A9">
      <w:pPr>
        <w:shd w:val="clear" w:color="auto" w:fill="FFFFFF"/>
        <w:spacing w:after="0" w:line="240" w:lineRule="auto"/>
        <w:ind w:firstLine="708"/>
        <w:jc w:val="both"/>
        <w:rPr>
          <w:rFonts w:ascii="Times New Roman" w:eastAsia="Times New Roman" w:hAnsi="Times New Roman" w:cs="Times New Roman"/>
          <w:color w:val="000000"/>
          <w:sz w:val="24"/>
          <w:szCs w:val="24"/>
          <w:bdr w:val="none" w:sz="0" w:space="0" w:color="auto" w:frame="1"/>
        </w:rPr>
      </w:pPr>
      <w:r w:rsidRPr="009045B6">
        <w:rPr>
          <w:rFonts w:ascii="Times New Roman" w:hAnsi="Times New Roman" w:cs="Times New Roman"/>
          <w:b/>
          <w:sz w:val="24"/>
          <w:szCs w:val="24"/>
        </w:rPr>
        <w:t>____________________________</w:t>
      </w:r>
      <w:r w:rsidR="00421265" w:rsidRPr="009045B6">
        <w:rPr>
          <w:rFonts w:ascii="Times New Roman" w:hAnsi="Times New Roman" w:cs="Times New Roman"/>
          <w:b/>
          <w:sz w:val="24"/>
          <w:szCs w:val="24"/>
        </w:rPr>
        <w:t>_ (</w:t>
      </w:r>
      <w:r w:rsidRPr="009045B6">
        <w:rPr>
          <w:rFonts w:ascii="Times New Roman" w:hAnsi="Times New Roman" w:cs="Times New Roman"/>
          <w:b/>
          <w:sz w:val="24"/>
          <w:szCs w:val="24"/>
        </w:rPr>
        <w:t>_________________</w:t>
      </w:r>
      <w:r w:rsidR="009944E3" w:rsidRPr="009045B6">
        <w:rPr>
          <w:rFonts w:ascii="Times New Roman" w:hAnsi="Times New Roman" w:cs="Times New Roman"/>
          <w:b/>
          <w:sz w:val="24"/>
          <w:szCs w:val="24"/>
        </w:rPr>
        <w:t>)</w:t>
      </w:r>
      <w:r w:rsidR="009944E3" w:rsidRPr="009045B6">
        <w:rPr>
          <w:rFonts w:ascii="Times New Roman" w:hAnsi="Times New Roman" w:cs="Times New Roman"/>
          <w:sz w:val="24"/>
          <w:szCs w:val="24"/>
        </w:rPr>
        <w:t>,</w:t>
      </w:r>
      <w:r w:rsidR="007701A9">
        <w:rPr>
          <w:rFonts w:ascii="Times New Roman" w:hAnsi="Times New Roman" w:cs="Times New Roman"/>
          <w:sz w:val="24"/>
          <w:szCs w:val="24"/>
        </w:rPr>
        <w:t xml:space="preserve"> имеющее лицензию,</w:t>
      </w:r>
      <w:r w:rsidR="009944E3" w:rsidRPr="009045B6">
        <w:rPr>
          <w:rFonts w:ascii="Times New Roman" w:hAnsi="Times New Roman" w:cs="Times New Roman"/>
          <w:sz w:val="24"/>
          <w:szCs w:val="24"/>
        </w:rPr>
        <w:t xml:space="preserve"> именуемое в дальнейшем «Исполнитель», в лице</w:t>
      </w:r>
      <w:r w:rsidRPr="009045B6">
        <w:rPr>
          <w:rFonts w:ascii="Times New Roman" w:hAnsi="Times New Roman" w:cs="Times New Roman"/>
          <w:sz w:val="24"/>
          <w:szCs w:val="24"/>
        </w:rPr>
        <w:t>_______________</w:t>
      </w:r>
      <w:r w:rsidR="009944E3" w:rsidRPr="009045B6">
        <w:rPr>
          <w:rFonts w:ascii="Times New Roman" w:hAnsi="Times New Roman" w:cs="Times New Roman"/>
          <w:sz w:val="24"/>
          <w:szCs w:val="24"/>
        </w:rPr>
        <w:t>, действующего на основании</w:t>
      </w:r>
      <w:r w:rsidRPr="009045B6">
        <w:rPr>
          <w:rFonts w:ascii="Times New Roman" w:hAnsi="Times New Roman" w:cs="Times New Roman"/>
          <w:sz w:val="24"/>
          <w:szCs w:val="24"/>
        </w:rPr>
        <w:t xml:space="preserve"> _________</w:t>
      </w:r>
      <w:r w:rsidR="009944E3" w:rsidRPr="009045B6">
        <w:rPr>
          <w:rFonts w:ascii="Times New Roman" w:hAnsi="Times New Roman" w:cs="Times New Roman"/>
          <w:sz w:val="24"/>
          <w:szCs w:val="24"/>
        </w:rPr>
        <w:t xml:space="preserve">, с одной стороны </w:t>
      </w:r>
      <w:r w:rsidR="00850713" w:rsidRPr="009045B6">
        <w:rPr>
          <w:rFonts w:ascii="Times New Roman" w:eastAsia="Times New Roman" w:hAnsi="Times New Roman" w:cs="Times New Roman"/>
          <w:color w:val="000000"/>
          <w:sz w:val="24"/>
          <w:szCs w:val="24"/>
          <w:bdr w:val="none" w:sz="0" w:space="0" w:color="auto" w:frame="1"/>
        </w:rPr>
        <w:t>и</w:t>
      </w:r>
      <w:r w:rsidR="00850713" w:rsidRPr="00A43358">
        <w:rPr>
          <w:rFonts w:ascii="Times New Roman" w:eastAsia="Times New Roman" w:hAnsi="Times New Roman" w:cs="Times New Roman"/>
          <w:color w:val="000000"/>
          <w:sz w:val="24"/>
          <w:szCs w:val="24"/>
          <w:bdr w:val="none" w:sz="0" w:space="0" w:color="auto" w:frame="1"/>
        </w:rPr>
        <w:t xml:space="preserve"> </w:t>
      </w:r>
    </w:p>
    <w:p w14:paraId="4E87EE5B" w14:textId="7E2C7C3C" w:rsidR="00AB18C1" w:rsidRDefault="00CC6F42" w:rsidP="007701A9">
      <w:pPr>
        <w:shd w:val="clear" w:color="auto" w:fill="FFFFFF"/>
        <w:spacing w:after="0" w:line="240" w:lineRule="auto"/>
        <w:ind w:firstLine="708"/>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b/>
          <w:color w:val="000000"/>
          <w:sz w:val="24"/>
          <w:szCs w:val="24"/>
          <w:bdr w:val="none" w:sz="0" w:space="0" w:color="auto" w:frame="1"/>
        </w:rPr>
        <w:t>Акционерное общество «</w:t>
      </w:r>
      <w:r w:rsidR="007701A9">
        <w:rPr>
          <w:rFonts w:ascii="Times New Roman" w:eastAsia="Times New Roman" w:hAnsi="Times New Roman" w:cs="Times New Roman"/>
          <w:b/>
          <w:color w:val="000000"/>
          <w:sz w:val="24"/>
          <w:szCs w:val="24"/>
          <w:bdr w:val="none" w:sz="0" w:space="0" w:color="auto" w:frame="1"/>
        </w:rPr>
        <w:t>Научно-исследовательский институт электронной техники</w:t>
      </w:r>
      <w:r w:rsidRPr="00A43358">
        <w:rPr>
          <w:rFonts w:ascii="Times New Roman" w:eastAsia="Times New Roman" w:hAnsi="Times New Roman" w:cs="Times New Roman"/>
          <w:b/>
          <w:color w:val="000000"/>
          <w:sz w:val="24"/>
          <w:szCs w:val="24"/>
          <w:bdr w:val="none" w:sz="0" w:space="0" w:color="auto" w:frame="1"/>
        </w:rPr>
        <w:t>»</w:t>
      </w:r>
      <w:r w:rsidRPr="00A43358">
        <w:rPr>
          <w:rFonts w:ascii="Times New Roman" w:eastAsia="Times New Roman" w:hAnsi="Times New Roman" w:cs="Times New Roman"/>
          <w:color w:val="000000"/>
          <w:sz w:val="24"/>
          <w:szCs w:val="24"/>
          <w:bdr w:val="none" w:sz="0" w:space="0" w:color="auto" w:frame="1"/>
        </w:rPr>
        <w:t xml:space="preserve"> </w:t>
      </w:r>
      <w:r w:rsidRPr="00A43358">
        <w:rPr>
          <w:rFonts w:ascii="Times New Roman" w:eastAsia="Times New Roman" w:hAnsi="Times New Roman" w:cs="Times New Roman"/>
          <w:b/>
          <w:color w:val="000000"/>
          <w:sz w:val="24"/>
          <w:szCs w:val="24"/>
          <w:bdr w:val="none" w:sz="0" w:space="0" w:color="auto" w:frame="1"/>
        </w:rPr>
        <w:t>(АО «</w:t>
      </w:r>
      <w:r w:rsidR="007701A9">
        <w:rPr>
          <w:rFonts w:ascii="Times New Roman" w:eastAsia="Times New Roman" w:hAnsi="Times New Roman" w:cs="Times New Roman"/>
          <w:b/>
          <w:color w:val="000000"/>
          <w:sz w:val="24"/>
          <w:szCs w:val="24"/>
          <w:bdr w:val="none" w:sz="0" w:space="0" w:color="auto" w:frame="1"/>
        </w:rPr>
        <w:t>НИИЭТ</w:t>
      </w:r>
      <w:r w:rsidRPr="00A43358">
        <w:rPr>
          <w:rFonts w:ascii="Times New Roman" w:eastAsia="Times New Roman" w:hAnsi="Times New Roman" w:cs="Times New Roman"/>
          <w:b/>
          <w:color w:val="000000"/>
          <w:sz w:val="24"/>
          <w:szCs w:val="24"/>
          <w:bdr w:val="none" w:sz="0" w:space="0" w:color="auto" w:frame="1"/>
        </w:rPr>
        <w:t>»)</w:t>
      </w:r>
      <w:r w:rsidRPr="00A43358">
        <w:rPr>
          <w:rFonts w:ascii="Times New Roman" w:eastAsia="Times New Roman" w:hAnsi="Times New Roman" w:cs="Times New Roman"/>
          <w:color w:val="000000"/>
          <w:sz w:val="24"/>
          <w:szCs w:val="24"/>
          <w:bdr w:val="none" w:sz="0" w:space="0" w:color="auto" w:frame="1"/>
        </w:rPr>
        <w:t>, именуемое в дальнейшем «Заказчик»</w:t>
      </w:r>
      <w:r w:rsidR="00850713" w:rsidRPr="00A43358">
        <w:rPr>
          <w:rFonts w:ascii="Times New Roman" w:eastAsia="Times New Roman" w:hAnsi="Times New Roman" w:cs="Times New Roman"/>
          <w:color w:val="000000"/>
          <w:sz w:val="24"/>
          <w:szCs w:val="24"/>
          <w:bdr w:val="none" w:sz="0" w:space="0" w:color="auto" w:frame="1"/>
        </w:rPr>
        <w:t xml:space="preserve">, </w:t>
      </w:r>
      <w:r w:rsidRPr="00A43358">
        <w:rPr>
          <w:rFonts w:ascii="Times New Roman" w:eastAsia="Times New Roman" w:hAnsi="Times New Roman" w:cs="Times New Roman"/>
          <w:color w:val="000000"/>
          <w:sz w:val="24"/>
          <w:szCs w:val="24"/>
          <w:bdr w:val="none" w:sz="0" w:space="0" w:color="auto" w:frame="1"/>
        </w:rPr>
        <w:t xml:space="preserve">в лице генерального директора </w:t>
      </w:r>
      <w:proofErr w:type="spellStart"/>
      <w:r w:rsidR="007701A9">
        <w:rPr>
          <w:rFonts w:ascii="Times New Roman" w:eastAsia="Times New Roman" w:hAnsi="Times New Roman" w:cs="Times New Roman"/>
          <w:color w:val="000000"/>
          <w:sz w:val="24"/>
          <w:szCs w:val="24"/>
          <w:bdr w:val="none" w:sz="0" w:space="0" w:color="auto" w:frame="1"/>
        </w:rPr>
        <w:t>Куцько</w:t>
      </w:r>
      <w:proofErr w:type="spellEnd"/>
      <w:r w:rsidR="007701A9">
        <w:rPr>
          <w:rFonts w:ascii="Times New Roman" w:eastAsia="Times New Roman" w:hAnsi="Times New Roman" w:cs="Times New Roman"/>
          <w:color w:val="000000"/>
          <w:sz w:val="24"/>
          <w:szCs w:val="24"/>
          <w:bdr w:val="none" w:sz="0" w:space="0" w:color="auto" w:frame="1"/>
        </w:rPr>
        <w:t xml:space="preserve"> Павла Павловича</w:t>
      </w:r>
      <w:r w:rsidRPr="00A43358">
        <w:rPr>
          <w:rFonts w:ascii="Times New Roman" w:eastAsia="Times New Roman" w:hAnsi="Times New Roman" w:cs="Times New Roman"/>
          <w:color w:val="000000"/>
          <w:sz w:val="24"/>
          <w:szCs w:val="24"/>
          <w:bdr w:val="none" w:sz="0" w:space="0" w:color="auto" w:frame="1"/>
        </w:rPr>
        <w:t>, действующего на основании Устава</w:t>
      </w:r>
      <w:r w:rsidR="00AB18C1" w:rsidRPr="00A43358">
        <w:rPr>
          <w:rFonts w:ascii="Times New Roman" w:eastAsia="Times New Roman" w:hAnsi="Times New Roman" w:cs="Times New Roman"/>
          <w:color w:val="000000"/>
          <w:sz w:val="24"/>
          <w:szCs w:val="24"/>
          <w:bdr w:val="none" w:sz="0" w:space="0" w:color="auto" w:frame="1"/>
        </w:rPr>
        <w:t>, с другой стороны, заключили настоящий договор о нижеследующем:</w:t>
      </w:r>
    </w:p>
    <w:p w14:paraId="09FA0F4E" w14:textId="77777777" w:rsidR="005F0810" w:rsidRPr="00A43358" w:rsidRDefault="005F0810" w:rsidP="00421265">
      <w:pPr>
        <w:shd w:val="clear" w:color="auto" w:fill="FFFFFF"/>
        <w:spacing w:after="0" w:line="240" w:lineRule="auto"/>
        <w:ind w:firstLine="708"/>
        <w:rPr>
          <w:rFonts w:ascii="Times New Roman" w:eastAsia="Times New Roman" w:hAnsi="Times New Roman" w:cs="Times New Roman"/>
          <w:color w:val="444444"/>
          <w:sz w:val="24"/>
          <w:szCs w:val="24"/>
        </w:rPr>
      </w:pPr>
    </w:p>
    <w:p w14:paraId="4FD00062" w14:textId="6B98626D" w:rsidR="00AB18C1" w:rsidRPr="00CC729A" w:rsidRDefault="00AB18C1" w:rsidP="005F0810">
      <w:pPr>
        <w:pStyle w:val="af6"/>
        <w:numPr>
          <w:ilvl w:val="0"/>
          <w:numId w:val="10"/>
        </w:num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Предмет договора</w:t>
      </w:r>
    </w:p>
    <w:p w14:paraId="5004D6FF" w14:textId="77777777" w:rsidR="005F0810" w:rsidRPr="00CC729A" w:rsidRDefault="005F0810" w:rsidP="005F0810">
      <w:pPr>
        <w:pStyle w:val="af6"/>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79AB9BF2" w14:textId="3450D6F2" w:rsidR="00635FC3" w:rsidRPr="00A43358" w:rsidRDefault="00AB18C1" w:rsidP="00C16F5B">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1.1.</w:t>
      </w:r>
      <w:r w:rsidR="004F6AC0" w:rsidRPr="00A43358">
        <w:rPr>
          <w:rFonts w:ascii="Times New Roman" w:eastAsia="Times New Roman" w:hAnsi="Times New Roman" w:cs="Times New Roman"/>
          <w:color w:val="000000"/>
          <w:sz w:val="24"/>
          <w:szCs w:val="24"/>
          <w:bdr w:val="none" w:sz="0" w:space="0" w:color="auto" w:frame="1"/>
        </w:rPr>
        <w:t xml:space="preserve"> </w:t>
      </w:r>
      <w:r w:rsidRPr="00A43358">
        <w:rPr>
          <w:rFonts w:ascii="Times New Roman" w:eastAsia="Times New Roman" w:hAnsi="Times New Roman" w:cs="Times New Roman"/>
          <w:color w:val="000000"/>
          <w:sz w:val="24"/>
          <w:szCs w:val="24"/>
          <w:bdr w:val="none" w:sz="0" w:space="0" w:color="auto" w:frame="1"/>
        </w:rPr>
        <w:t xml:space="preserve">Заказчик поручает и оплачивает, а Исполнитель принимает на себя выполнение обязанностей по охране </w:t>
      </w:r>
      <w:r w:rsidR="00421265" w:rsidRPr="00A43358">
        <w:rPr>
          <w:rFonts w:ascii="Times New Roman" w:eastAsia="Times New Roman" w:hAnsi="Times New Roman" w:cs="Times New Roman"/>
          <w:color w:val="000000"/>
          <w:sz w:val="24"/>
          <w:szCs w:val="24"/>
          <w:bdr w:val="none" w:sz="0" w:space="0" w:color="auto" w:frame="1"/>
        </w:rPr>
        <w:t>имущества (имущественного комплекса) Заказчика,</w:t>
      </w:r>
      <w:r w:rsidRPr="00A43358">
        <w:rPr>
          <w:rFonts w:ascii="Times New Roman" w:eastAsia="Times New Roman" w:hAnsi="Times New Roman" w:cs="Times New Roman"/>
          <w:color w:val="000000"/>
          <w:sz w:val="24"/>
          <w:szCs w:val="24"/>
          <w:bdr w:val="none" w:sz="0" w:space="0" w:color="auto" w:frame="1"/>
        </w:rPr>
        <w:t xml:space="preserve"> расположенного по </w:t>
      </w:r>
      <w:proofErr w:type="gramStart"/>
      <w:r w:rsidRPr="00A43358">
        <w:rPr>
          <w:rFonts w:ascii="Times New Roman" w:eastAsia="Times New Roman" w:hAnsi="Times New Roman" w:cs="Times New Roman"/>
          <w:color w:val="000000"/>
          <w:sz w:val="24"/>
          <w:szCs w:val="24"/>
          <w:bdr w:val="none" w:sz="0" w:space="0" w:color="auto" w:frame="1"/>
        </w:rPr>
        <w:t xml:space="preserve">адресу: </w:t>
      </w:r>
      <w:r w:rsidR="00CC729A">
        <w:rPr>
          <w:rFonts w:ascii="Times New Roman" w:eastAsia="Times New Roman" w:hAnsi="Times New Roman" w:cs="Times New Roman"/>
          <w:color w:val="000000"/>
          <w:sz w:val="24"/>
          <w:szCs w:val="24"/>
          <w:bdr w:val="none" w:sz="0" w:space="0" w:color="auto" w:frame="1"/>
        </w:rPr>
        <w:t xml:space="preserve">  </w:t>
      </w:r>
      <w:proofErr w:type="gramEnd"/>
      <w:r w:rsidR="00CC729A">
        <w:rPr>
          <w:rFonts w:ascii="Times New Roman" w:eastAsia="Times New Roman" w:hAnsi="Times New Roman" w:cs="Times New Roman"/>
          <w:color w:val="000000"/>
          <w:sz w:val="24"/>
          <w:szCs w:val="24"/>
          <w:bdr w:val="none" w:sz="0" w:space="0" w:color="auto" w:frame="1"/>
        </w:rPr>
        <w:t xml:space="preserve">                        </w:t>
      </w:r>
      <w:r w:rsidR="00CC6F42" w:rsidRPr="00A43358">
        <w:rPr>
          <w:rFonts w:ascii="Times New Roman" w:eastAsia="Times New Roman" w:hAnsi="Times New Roman" w:cs="Times New Roman"/>
          <w:color w:val="000000"/>
          <w:sz w:val="24"/>
          <w:szCs w:val="24"/>
          <w:bdr w:val="none" w:sz="0" w:space="0" w:color="auto" w:frame="1"/>
        </w:rPr>
        <w:t xml:space="preserve">г. Воронеж, </w:t>
      </w:r>
      <w:r w:rsidR="007701A9">
        <w:rPr>
          <w:rFonts w:ascii="Times New Roman" w:eastAsia="Times New Roman" w:hAnsi="Times New Roman" w:cs="Times New Roman"/>
          <w:color w:val="000000"/>
          <w:sz w:val="24"/>
          <w:szCs w:val="24"/>
          <w:bdr w:val="none" w:sz="0" w:space="0" w:color="auto" w:frame="1"/>
        </w:rPr>
        <w:t>ул. Старых Большевиков</w:t>
      </w:r>
      <w:r w:rsidR="00CC6F42" w:rsidRPr="00A43358">
        <w:rPr>
          <w:rFonts w:ascii="Times New Roman" w:eastAsia="Times New Roman" w:hAnsi="Times New Roman" w:cs="Times New Roman"/>
          <w:color w:val="000000"/>
          <w:sz w:val="24"/>
          <w:szCs w:val="24"/>
          <w:bdr w:val="none" w:sz="0" w:space="0" w:color="auto" w:frame="1"/>
        </w:rPr>
        <w:t xml:space="preserve">, </w:t>
      </w:r>
      <w:r w:rsidR="007701A9">
        <w:rPr>
          <w:rFonts w:ascii="Times New Roman" w:eastAsia="Times New Roman" w:hAnsi="Times New Roman" w:cs="Times New Roman"/>
          <w:color w:val="000000"/>
          <w:sz w:val="24"/>
          <w:szCs w:val="24"/>
          <w:bdr w:val="none" w:sz="0" w:space="0" w:color="auto" w:frame="1"/>
        </w:rPr>
        <w:t>д. 5</w:t>
      </w:r>
      <w:r w:rsidR="00C16F5B">
        <w:rPr>
          <w:rFonts w:ascii="Times New Roman" w:eastAsia="Times New Roman" w:hAnsi="Times New Roman" w:cs="Times New Roman"/>
          <w:color w:val="000000"/>
          <w:sz w:val="24"/>
          <w:szCs w:val="24"/>
          <w:bdr w:val="none" w:sz="0" w:space="0" w:color="auto" w:frame="1"/>
        </w:rPr>
        <w:t>,</w:t>
      </w:r>
      <w:bookmarkStart w:id="0" w:name="_GoBack"/>
      <w:bookmarkEnd w:id="0"/>
      <w:r w:rsidR="00635FC3" w:rsidRPr="00A43358">
        <w:rPr>
          <w:rFonts w:ascii="Times New Roman" w:eastAsia="Times New Roman" w:hAnsi="Times New Roman" w:cs="Times New Roman"/>
          <w:color w:val="000000"/>
          <w:sz w:val="24"/>
          <w:szCs w:val="24"/>
          <w:bdr w:val="none" w:sz="0" w:space="0" w:color="auto" w:frame="1"/>
        </w:rPr>
        <w:t xml:space="preserve">а также осуществлению </w:t>
      </w:r>
      <w:proofErr w:type="spellStart"/>
      <w:r w:rsidR="00635FC3" w:rsidRPr="00A43358">
        <w:rPr>
          <w:rFonts w:ascii="Times New Roman" w:eastAsia="Times New Roman" w:hAnsi="Times New Roman" w:cs="Times New Roman"/>
          <w:color w:val="000000"/>
          <w:sz w:val="24"/>
          <w:szCs w:val="24"/>
          <w:bdr w:val="none" w:sz="0" w:space="0" w:color="auto" w:frame="1"/>
        </w:rPr>
        <w:t>внутриобъектового</w:t>
      </w:r>
      <w:proofErr w:type="spellEnd"/>
      <w:r w:rsidR="00635FC3" w:rsidRPr="00A43358">
        <w:rPr>
          <w:rFonts w:ascii="Times New Roman" w:eastAsia="Times New Roman" w:hAnsi="Times New Roman" w:cs="Times New Roman"/>
          <w:color w:val="000000"/>
          <w:sz w:val="24"/>
          <w:szCs w:val="24"/>
          <w:bdr w:val="none" w:sz="0" w:space="0" w:color="auto" w:frame="1"/>
        </w:rPr>
        <w:t xml:space="preserve"> режимов на Объекте</w:t>
      </w:r>
      <w:r w:rsidR="004F6AC0" w:rsidRPr="00A43358">
        <w:rPr>
          <w:rFonts w:ascii="Times New Roman" w:eastAsia="Times New Roman" w:hAnsi="Times New Roman" w:cs="Times New Roman"/>
          <w:color w:val="000000"/>
          <w:sz w:val="24"/>
          <w:szCs w:val="24"/>
          <w:bdr w:val="none" w:sz="0" w:space="0" w:color="auto" w:frame="1"/>
        </w:rPr>
        <w:t xml:space="preserve"> в соответствии с локально-нормативными документами Заказчика</w:t>
      </w:r>
      <w:r w:rsidR="00C16F5B" w:rsidRPr="00C16F5B">
        <w:rPr>
          <w:rFonts w:ascii="Times New Roman" w:eastAsia="Times New Roman" w:hAnsi="Times New Roman" w:cs="Times New Roman"/>
          <w:color w:val="000000"/>
          <w:sz w:val="24"/>
          <w:szCs w:val="24"/>
          <w:bdr w:val="none" w:sz="0" w:space="0" w:color="auto" w:frame="1"/>
        </w:rPr>
        <w:t xml:space="preserve"> </w:t>
      </w:r>
      <w:r w:rsidR="00C16F5B">
        <w:rPr>
          <w:rFonts w:ascii="Times New Roman" w:eastAsia="Times New Roman" w:hAnsi="Times New Roman" w:cs="Times New Roman"/>
          <w:color w:val="000000"/>
          <w:sz w:val="24"/>
          <w:szCs w:val="24"/>
          <w:bdr w:val="none" w:sz="0" w:space="0" w:color="auto" w:frame="1"/>
        </w:rPr>
        <w:t xml:space="preserve">(далее – «Услуги», </w:t>
      </w:r>
      <w:r w:rsidR="00C16F5B" w:rsidRPr="00A43358">
        <w:rPr>
          <w:rFonts w:ascii="Times New Roman" w:eastAsia="Times New Roman" w:hAnsi="Times New Roman" w:cs="Times New Roman"/>
          <w:color w:val="000000"/>
          <w:sz w:val="24"/>
          <w:szCs w:val="24"/>
          <w:bdr w:val="none" w:sz="0" w:space="0" w:color="auto" w:frame="1"/>
        </w:rPr>
        <w:t>«Объект»</w:t>
      </w:r>
      <w:r w:rsidR="00C16F5B">
        <w:rPr>
          <w:rFonts w:ascii="Times New Roman" w:eastAsia="Times New Roman" w:hAnsi="Times New Roman" w:cs="Times New Roman"/>
          <w:color w:val="000000"/>
          <w:sz w:val="24"/>
          <w:szCs w:val="24"/>
          <w:bdr w:val="none" w:sz="0" w:space="0" w:color="auto" w:frame="1"/>
        </w:rPr>
        <w:t>)</w:t>
      </w:r>
      <w:r w:rsidR="00C16F5B">
        <w:rPr>
          <w:rFonts w:ascii="Times New Roman" w:eastAsia="Times New Roman" w:hAnsi="Times New Roman" w:cs="Times New Roman"/>
          <w:color w:val="000000"/>
          <w:sz w:val="24"/>
          <w:szCs w:val="24"/>
          <w:bdr w:val="none" w:sz="0" w:space="0" w:color="auto" w:frame="1"/>
        </w:rPr>
        <w:t>.</w:t>
      </w:r>
    </w:p>
    <w:p w14:paraId="478A85C7" w14:textId="615F3CA9" w:rsidR="00AB18C1" w:rsidRPr="00A43358" w:rsidRDefault="00AB18C1" w:rsidP="007701A9">
      <w:pPr>
        <w:shd w:val="clear" w:color="auto" w:fill="FFFFFF"/>
        <w:spacing w:after="0" w:line="240" w:lineRule="auto"/>
        <w:jc w:val="both"/>
        <w:rPr>
          <w:rFonts w:ascii="Times New Roman" w:eastAsia="Times New Roman" w:hAnsi="Times New Roman" w:cs="Times New Roman"/>
          <w:sz w:val="24"/>
          <w:szCs w:val="24"/>
        </w:rPr>
      </w:pPr>
      <w:r w:rsidRPr="00A43358">
        <w:rPr>
          <w:rFonts w:ascii="Times New Roman" w:eastAsia="Times New Roman" w:hAnsi="Times New Roman" w:cs="Times New Roman"/>
          <w:color w:val="000000"/>
          <w:sz w:val="24"/>
          <w:szCs w:val="24"/>
          <w:bdr w:val="none" w:sz="0" w:space="0" w:color="auto" w:frame="1"/>
        </w:rPr>
        <w:t>1.2.</w:t>
      </w:r>
      <w:r w:rsidR="004F6AC0" w:rsidRPr="00A43358">
        <w:rPr>
          <w:rFonts w:ascii="Times New Roman" w:eastAsia="Times New Roman" w:hAnsi="Times New Roman" w:cs="Times New Roman"/>
          <w:color w:val="000000"/>
          <w:sz w:val="24"/>
          <w:szCs w:val="24"/>
          <w:bdr w:val="none" w:sz="0" w:space="0" w:color="auto" w:frame="1"/>
        </w:rPr>
        <w:t xml:space="preserve"> </w:t>
      </w:r>
      <w:r w:rsidRPr="00A43358">
        <w:rPr>
          <w:rFonts w:ascii="Times New Roman" w:eastAsia="Times New Roman" w:hAnsi="Times New Roman" w:cs="Times New Roman"/>
          <w:color w:val="000000"/>
          <w:sz w:val="24"/>
          <w:szCs w:val="24"/>
          <w:bdr w:val="none" w:sz="0" w:space="0" w:color="auto" w:frame="1"/>
        </w:rPr>
        <w:t xml:space="preserve">Сдача под охрану </w:t>
      </w:r>
      <w:r w:rsidR="008A4BC3" w:rsidRPr="00A43358">
        <w:rPr>
          <w:rFonts w:ascii="Times New Roman" w:eastAsia="Times New Roman" w:hAnsi="Times New Roman" w:cs="Times New Roman"/>
          <w:color w:val="000000"/>
          <w:sz w:val="24"/>
          <w:szCs w:val="24"/>
          <w:bdr w:val="none" w:sz="0" w:space="0" w:color="auto" w:frame="1"/>
        </w:rPr>
        <w:t>имущества</w:t>
      </w:r>
      <w:r w:rsidRPr="00A43358">
        <w:rPr>
          <w:rFonts w:ascii="Times New Roman" w:eastAsia="Times New Roman" w:hAnsi="Times New Roman" w:cs="Times New Roman"/>
          <w:color w:val="000000"/>
          <w:sz w:val="24"/>
          <w:szCs w:val="24"/>
          <w:bdr w:val="none" w:sz="0" w:space="0" w:color="auto" w:frame="1"/>
        </w:rPr>
        <w:t xml:space="preserve"> Заказчика производится в соответствии с </w:t>
      </w:r>
      <w:r w:rsidR="007701A9">
        <w:rPr>
          <w:rFonts w:ascii="Times New Roman" w:eastAsia="Times New Roman" w:hAnsi="Times New Roman" w:cs="Times New Roman"/>
          <w:sz w:val="24"/>
          <w:szCs w:val="24"/>
          <w:bdr w:val="none" w:sz="0" w:space="0" w:color="auto" w:frame="1"/>
        </w:rPr>
        <w:t xml:space="preserve">Техническим заданием </w:t>
      </w:r>
      <w:r w:rsidR="00E8310D" w:rsidRPr="00A43358">
        <w:rPr>
          <w:rFonts w:ascii="Times New Roman" w:eastAsia="Times New Roman" w:hAnsi="Times New Roman" w:cs="Times New Roman"/>
          <w:sz w:val="24"/>
          <w:szCs w:val="24"/>
          <w:bdr w:val="none" w:sz="0" w:space="0" w:color="auto" w:frame="1"/>
        </w:rPr>
        <w:t>(Приложение № 1 к Договору)</w:t>
      </w:r>
      <w:r w:rsidR="007701A9">
        <w:rPr>
          <w:rFonts w:ascii="Times New Roman" w:eastAsia="Times New Roman" w:hAnsi="Times New Roman" w:cs="Times New Roman"/>
          <w:sz w:val="24"/>
          <w:szCs w:val="24"/>
          <w:bdr w:val="none" w:sz="0" w:space="0" w:color="auto" w:frame="1"/>
        </w:rPr>
        <w:t>.</w:t>
      </w:r>
    </w:p>
    <w:p w14:paraId="6E8904D4" w14:textId="72DB6DFD" w:rsidR="005F0810" w:rsidRDefault="00CC729A" w:rsidP="008F71B3">
      <w:pPr>
        <w:shd w:val="clear" w:color="auto" w:fill="FFFFFF"/>
        <w:tabs>
          <w:tab w:val="left" w:pos="426"/>
        </w:tabs>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1.</w:t>
      </w:r>
      <w:r w:rsidR="00BD3B49">
        <w:rPr>
          <w:rFonts w:ascii="Times New Roman" w:eastAsia="Times New Roman" w:hAnsi="Times New Roman" w:cs="Times New Roman"/>
          <w:color w:val="000000"/>
          <w:sz w:val="24"/>
          <w:szCs w:val="24"/>
          <w:bdr w:val="none" w:sz="0" w:space="0" w:color="auto" w:frame="1"/>
        </w:rPr>
        <w:t>3</w:t>
      </w:r>
      <w:r>
        <w:rPr>
          <w:rFonts w:ascii="Times New Roman" w:eastAsia="Times New Roman" w:hAnsi="Times New Roman" w:cs="Times New Roman"/>
          <w:color w:val="000000"/>
          <w:sz w:val="24"/>
          <w:szCs w:val="24"/>
          <w:bdr w:val="none" w:sz="0" w:space="0" w:color="auto" w:frame="1"/>
        </w:rPr>
        <w:t>. Дата начала оказания услуг – 12.02.2025 г.;</w:t>
      </w:r>
    </w:p>
    <w:p w14:paraId="30BD8E3F" w14:textId="08C93D04" w:rsidR="00CC729A" w:rsidRDefault="00CC729A" w:rsidP="008F71B3">
      <w:pPr>
        <w:shd w:val="clear" w:color="auto" w:fill="FFFFFF"/>
        <w:tabs>
          <w:tab w:val="left" w:pos="426"/>
        </w:tabs>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Дата окончания оказания услуг – 31.12.2025 г.</w:t>
      </w:r>
    </w:p>
    <w:p w14:paraId="2B368691" w14:textId="77777777" w:rsidR="00BD3B49" w:rsidRPr="00A43358" w:rsidRDefault="00BD3B49" w:rsidP="008F71B3">
      <w:pPr>
        <w:shd w:val="clear" w:color="auto" w:fill="FFFFFF"/>
        <w:tabs>
          <w:tab w:val="left" w:pos="426"/>
        </w:tabs>
        <w:spacing w:after="0" w:line="240" w:lineRule="auto"/>
        <w:jc w:val="both"/>
        <w:rPr>
          <w:rFonts w:ascii="Times New Roman" w:eastAsia="Times New Roman" w:hAnsi="Times New Roman" w:cs="Times New Roman"/>
          <w:color w:val="000000"/>
          <w:sz w:val="24"/>
          <w:szCs w:val="24"/>
          <w:bdr w:val="none" w:sz="0" w:space="0" w:color="auto" w:frame="1"/>
        </w:rPr>
      </w:pPr>
    </w:p>
    <w:p w14:paraId="7CAE74C2" w14:textId="65727A1E" w:rsidR="00AB18C1" w:rsidRPr="00CC729A" w:rsidRDefault="00AB18C1" w:rsidP="005F0810">
      <w:pPr>
        <w:pStyle w:val="af6"/>
        <w:numPr>
          <w:ilvl w:val="0"/>
          <w:numId w:val="10"/>
        </w:num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Права и обязанности сторон</w:t>
      </w:r>
    </w:p>
    <w:p w14:paraId="3842603B" w14:textId="77777777" w:rsidR="005F0810" w:rsidRPr="005F0810" w:rsidRDefault="005F0810" w:rsidP="005F0810">
      <w:pPr>
        <w:pStyle w:val="af6"/>
        <w:shd w:val="clear" w:color="auto" w:fill="FFFFFF"/>
        <w:spacing w:after="0" w:line="240" w:lineRule="auto"/>
        <w:rPr>
          <w:rFonts w:ascii="Times New Roman" w:eastAsia="Times New Roman" w:hAnsi="Times New Roman" w:cs="Times New Roman"/>
          <w:color w:val="444444"/>
          <w:sz w:val="24"/>
          <w:szCs w:val="24"/>
        </w:rPr>
      </w:pPr>
    </w:p>
    <w:p w14:paraId="4BC230FC" w14:textId="77777777" w:rsidR="00AB18C1" w:rsidRPr="00A43358" w:rsidRDefault="00AB18C1" w:rsidP="007701A9">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b/>
          <w:bCs/>
          <w:color w:val="000000"/>
          <w:sz w:val="24"/>
          <w:szCs w:val="24"/>
          <w:bdr w:val="none" w:sz="0" w:space="0" w:color="auto" w:frame="1"/>
        </w:rPr>
        <w:t>2.1. Заказчик обязуется:</w:t>
      </w:r>
    </w:p>
    <w:p w14:paraId="73DE0CC9" w14:textId="77777777" w:rsidR="00AB18C1" w:rsidRPr="00A43358" w:rsidRDefault="00AB18C1" w:rsidP="007701A9">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 xml:space="preserve">2.1.1. Перед началом оказания услуг (и в ходе </w:t>
      </w:r>
      <w:r w:rsidR="00207B86" w:rsidRPr="00A43358">
        <w:rPr>
          <w:rFonts w:ascii="Times New Roman" w:eastAsia="Times New Roman" w:hAnsi="Times New Roman" w:cs="Times New Roman"/>
          <w:color w:val="000000"/>
          <w:sz w:val="24"/>
          <w:szCs w:val="24"/>
          <w:bdr w:val="none" w:sz="0" w:space="0" w:color="auto" w:frame="1"/>
        </w:rPr>
        <w:t>их</w:t>
      </w:r>
      <w:r w:rsidRPr="00A43358">
        <w:rPr>
          <w:rFonts w:ascii="Times New Roman" w:eastAsia="Times New Roman" w:hAnsi="Times New Roman" w:cs="Times New Roman"/>
          <w:color w:val="000000"/>
          <w:sz w:val="24"/>
          <w:szCs w:val="24"/>
          <w:bdr w:val="none" w:sz="0" w:space="0" w:color="auto" w:frame="1"/>
        </w:rPr>
        <w:t xml:space="preserve"> оказания) предоставить Исполнителю необходимую </w:t>
      </w:r>
      <w:r w:rsidR="00EB2C16" w:rsidRPr="00A43358">
        <w:rPr>
          <w:rFonts w:ascii="Times New Roman" w:eastAsia="Times New Roman" w:hAnsi="Times New Roman" w:cs="Times New Roman"/>
          <w:color w:val="000000"/>
          <w:sz w:val="24"/>
          <w:szCs w:val="24"/>
          <w:bdr w:val="none" w:sz="0" w:space="0" w:color="auto" w:frame="1"/>
        </w:rPr>
        <w:t>документацию (</w:t>
      </w:r>
      <w:r w:rsidRPr="00A43358">
        <w:rPr>
          <w:rFonts w:ascii="Times New Roman" w:eastAsia="Times New Roman" w:hAnsi="Times New Roman" w:cs="Times New Roman"/>
          <w:color w:val="000000"/>
          <w:sz w:val="24"/>
          <w:szCs w:val="24"/>
          <w:bdr w:val="none" w:sz="0" w:space="0" w:color="auto" w:frame="1"/>
        </w:rPr>
        <w:t>информацию</w:t>
      </w:r>
      <w:r w:rsidR="00EB2C16" w:rsidRPr="00A43358">
        <w:rPr>
          <w:rFonts w:ascii="Times New Roman" w:eastAsia="Times New Roman" w:hAnsi="Times New Roman" w:cs="Times New Roman"/>
          <w:color w:val="000000"/>
          <w:sz w:val="24"/>
          <w:szCs w:val="24"/>
          <w:bdr w:val="none" w:sz="0" w:space="0" w:color="auto" w:frame="1"/>
        </w:rPr>
        <w:t>)</w:t>
      </w:r>
      <w:r w:rsidRPr="00A43358">
        <w:rPr>
          <w:rFonts w:ascii="Times New Roman" w:eastAsia="Times New Roman" w:hAnsi="Times New Roman" w:cs="Times New Roman"/>
          <w:color w:val="000000"/>
          <w:sz w:val="24"/>
          <w:szCs w:val="24"/>
          <w:bdr w:val="none" w:sz="0" w:space="0" w:color="auto" w:frame="1"/>
        </w:rPr>
        <w:t xml:space="preserve"> для исполнения своих обязательств по настоящему договору.</w:t>
      </w:r>
    </w:p>
    <w:p w14:paraId="38B8D7A1" w14:textId="34CC4A3F" w:rsidR="00AB18C1" w:rsidRPr="007701A9" w:rsidRDefault="00AB18C1" w:rsidP="007701A9">
      <w:pPr>
        <w:shd w:val="clear" w:color="auto" w:fill="FFFFFF"/>
        <w:spacing w:after="0" w:line="240" w:lineRule="auto"/>
        <w:jc w:val="both"/>
        <w:rPr>
          <w:rFonts w:ascii="Times New Roman" w:hAnsi="Times New Roman" w:cs="Times New Roman"/>
          <w:sz w:val="24"/>
          <w:szCs w:val="24"/>
        </w:rPr>
      </w:pPr>
      <w:r w:rsidRPr="00A43358">
        <w:rPr>
          <w:rFonts w:ascii="Times New Roman" w:eastAsia="Times New Roman" w:hAnsi="Times New Roman" w:cs="Times New Roman"/>
          <w:color w:val="000000"/>
          <w:sz w:val="24"/>
          <w:szCs w:val="24"/>
          <w:bdr w:val="none" w:sz="0" w:space="0" w:color="auto" w:frame="1"/>
        </w:rPr>
        <w:t>2.1.2. Своевременно производить оплату услуг, предоставляемых Исполнителем, в соответствии с пунктом 3.1 настоящего договора.</w:t>
      </w:r>
    </w:p>
    <w:p w14:paraId="263514A8" w14:textId="32A97B69" w:rsidR="00AB18C1" w:rsidRPr="00A43358" w:rsidRDefault="00AB18C1" w:rsidP="00E57534">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2.1.</w:t>
      </w:r>
      <w:r w:rsidR="00CC729A">
        <w:rPr>
          <w:rFonts w:ascii="Times New Roman" w:eastAsia="Times New Roman" w:hAnsi="Times New Roman" w:cs="Times New Roman"/>
          <w:color w:val="000000"/>
          <w:sz w:val="24"/>
          <w:szCs w:val="24"/>
          <w:bdr w:val="none" w:sz="0" w:space="0" w:color="auto" w:frame="1"/>
        </w:rPr>
        <w:t>3</w:t>
      </w:r>
      <w:r w:rsidRPr="00A43358">
        <w:rPr>
          <w:rFonts w:ascii="Times New Roman" w:eastAsia="Times New Roman" w:hAnsi="Times New Roman" w:cs="Times New Roman"/>
          <w:color w:val="000000"/>
          <w:sz w:val="24"/>
          <w:szCs w:val="24"/>
          <w:bdr w:val="none" w:sz="0" w:space="0" w:color="auto" w:frame="1"/>
        </w:rPr>
        <w:t xml:space="preserve">. </w:t>
      </w:r>
      <w:r w:rsidR="00642431" w:rsidRPr="00A43358">
        <w:rPr>
          <w:rFonts w:ascii="Times New Roman" w:eastAsia="Times New Roman" w:hAnsi="Times New Roman" w:cs="Times New Roman"/>
          <w:color w:val="000000"/>
          <w:sz w:val="24"/>
          <w:szCs w:val="24"/>
          <w:bdr w:val="none" w:sz="0" w:space="0" w:color="auto" w:frame="1"/>
        </w:rPr>
        <w:t>У</w:t>
      </w:r>
      <w:r w:rsidRPr="00A43358">
        <w:rPr>
          <w:rFonts w:ascii="Times New Roman" w:eastAsia="Times New Roman" w:hAnsi="Times New Roman" w:cs="Times New Roman"/>
          <w:color w:val="000000"/>
          <w:sz w:val="24"/>
          <w:szCs w:val="24"/>
          <w:bdr w:val="none" w:sz="0" w:space="0" w:color="auto" w:frame="1"/>
        </w:rPr>
        <w:t>ведомлять Исполнителя в случае каких-либо нарушений или происшествий на охраняемом объекте.</w:t>
      </w:r>
      <w:r w:rsidR="00FD2923" w:rsidRPr="00A43358">
        <w:rPr>
          <w:rFonts w:ascii="Times New Roman" w:eastAsia="Times New Roman" w:hAnsi="Times New Roman" w:cs="Times New Roman"/>
          <w:color w:val="000000"/>
          <w:sz w:val="24"/>
          <w:szCs w:val="24"/>
          <w:bdr w:val="none" w:sz="0" w:space="0" w:color="auto" w:frame="1"/>
        </w:rPr>
        <w:t xml:space="preserve"> </w:t>
      </w:r>
    </w:p>
    <w:p w14:paraId="5D662A5A" w14:textId="66699D8B" w:rsidR="00AB18C1" w:rsidRPr="00A43358" w:rsidRDefault="00AB18C1" w:rsidP="00E57534">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2.1.</w:t>
      </w:r>
      <w:r w:rsidR="00CC729A">
        <w:rPr>
          <w:rFonts w:ascii="Times New Roman" w:eastAsia="Times New Roman" w:hAnsi="Times New Roman" w:cs="Times New Roman"/>
          <w:color w:val="000000"/>
          <w:sz w:val="24"/>
          <w:szCs w:val="24"/>
          <w:bdr w:val="none" w:sz="0" w:space="0" w:color="auto" w:frame="1"/>
        </w:rPr>
        <w:t>4</w:t>
      </w:r>
      <w:r w:rsidRPr="00A43358">
        <w:rPr>
          <w:rFonts w:ascii="Times New Roman" w:eastAsia="Times New Roman" w:hAnsi="Times New Roman" w:cs="Times New Roman"/>
          <w:color w:val="000000"/>
          <w:sz w:val="24"/>
          <w:szCs w:val="24"/>
          <w:bdr w:val="none" w:sz="0" w:space="0" w:color="auto" w:frame="1"/>
        </w:rPr>
        <w:t>. Обеспечить сотрудникам Исполнителя свободный доступ к установленным в пределах объекта и его окружении средствам связи и пожаротушения, а также к местам общего пользования.</w:t>
      </w:r>
    </w:p>
    <w:p w14:paraId="746D746A" w14:textId="33EEAF07" w:rsidR="00FF09B2" w:rsidRPr="00A43358" w:rsidRDefault="00635FC3" w:rsidP="00E57534">
      <w:pPr>
        <w:pStyle w:val="Standard"/>
        <w:jc w:val="both"/>
        <w:rPr>
          <w:rFonts w:cs="Times New Roman"/>
          <w:lang w:val="ru-RU"/>
        </w:rPr>
      </w:pPr>
      <w:r w:rsidRPr="00A43358">
        <w:rPr>
          <w:rFonts w:cs="Times New Roman"/>
          <w:lang w:val="ru-RU"/>
        </w:rPr>
        <w:t>2.1.</w:t>
      </w:r>
      <w:r w:rsidR="00CC729A">
        <w:rPr>
          <w:rFonts w:cs="Times New Roman"/>
          <w:lang w:val="ru-RU"/>
        </w:rPr>
        <w:t>5</w:t>
      </w:r>
      <w:r w:rsidRPr="00A43358">
        <w:rPr>
          <w:rFonts w:cs="Times New Roman"/>
          <w:lang w:val="ru-RU"/>
        </w:rPr>
        <w:t>.</w:t>
      </w:r>
      <w:r w:rsidR="00FF09B2" w:rsidRPr="00A43358">
        <w:rPr>
          <w:rFonts w:cs="Times New Roman"/>
        </w:rPr>
        <w:t xml:space="preserve"> </w:t>
      </w:r>
      <w:r w:rsidR="008F71B3" w:rsidRPr="00A43358">
        <w:rPr>
          <w:rFonts w:cs="Times New Roman"/>
          <w:lang w:val="ru-RU"/>
        </w:rPr>
        <w:t xml:space="preserve">Обеспечить оснащенность Объекта, а также постов охраны техническими средствами, позволяющими вести наблюдение за Объектом и </w:t>
      </w:r>
      <w:r w:rsidR="00FF09B2" w:rsidRPr="00A43358">
        <w:rPr>
          <w:rFonts w:cs="Times New Roman"/>
          <w:lang w:val="ru-RU"/>
        </w:rPr>
        <w:t>прилегающей к Объекту территори</w:t>
      </w:r>
      <w:r w:rsidR="005A7598" w:rsidRPr="00A43358">
        <w:rPr>
          <w:rFonts w:cs="Times New Roman"/>
          <w:lang w:val="ru-RU"/>
        </w:rPr>
        <w:t>ей</w:t>
      </w:r>
      <w:r w:rsidR="00FF09B2" w:rsidRPr="00A43358">
        <w:rPr>
          <w:rFonts w:cs="Times New Roman"/>
          <w:lang w:val="ru-RU"/>
        </w:rPr>
        <w:t>, а также</w:t>
      </w:r>
      <w:r w:rsidR="008F71B3" w:rsidRPr="00A43358">
        <w:rPr>
          <w:rFonts w:cs="Times New Roman"/>
          <w:lang w:val="ru-RU"/>
        </w:rPr>
        <w:t xml:space="preserve"> расположенными</w:t>
      </w:r>
      <w:r w:rsidR="00FF09B2" w:rsidRPr="00A43358">
        <w:rPr>
          <w:rFonts w:cs="Times New Roman"/>
        </w:rPr>
        <w:t xml:space="preserve"> </w:t>
      </w:r>
      <w:r w:rsidR="00401F87" w:rsidRPr="00A43358">
        <w:rPr>
          <w:rFonts w:cs="Times New Roman"/>
          <w:lang w:val="ru-RU"/>
        </w:rPr>
        <w:t>на</w:t>
      </w:r>
      <w:r w:rsidR="00FF09B2" w:rsidRPr="00A43358">
        <w:rPr>
          <w:rFonts w:cs="Times New Roman"/>
        </w:rPr>
        <w:t xml:space="preserve"> </w:t>
      </w:r>
      <w:r w:rsidR="00091C9A" w:rsidRPr="00A43358">
        <w:rPr>
          <w:rFonts w:cs="Times New Roman"/>
          <w:lang w:val="ru-RU"/>
        </w:rPr>
        <w:t xml:space="preserve">Объекте </w:t>
      </w:r>
      <w:r w:rsidR="008F71B3" w:rsidRPr="00A43358">
        <w:rPr>
          <w:rFonts w:cs="Times New Roman"/>
          <w:lang w:val="ru-RU"/>
        </w:rPr>
        <w:t>помещениями</w:t>
      </w:r>
      <w:r w:rsidR="00091C9A" w:rsidRPr="00A43358">
        <w:rPr>
          <w:rFonts w:cs="Times New Roman"/>
        </w:rPr>
        <w:t xml:space="preserve">, </w:t>
      </w:r>
      <w:r w:rsidR="00091C9A" w:rsidRPr="00A43358">
        <w:rPr>
          <w:rFonts w:cs="Times New Roman"/>
          <w:lang w:val="ru-RU"/>
        </w:rPr>
        <w:t>и</w:t>
      </w:r>
      <w:r w:rsidR="00091C9A" w:rsidRPr="00A43358">
        <w:rPr>
          <w:rFonts w:cs="Times New Roman"/>
        </w:rPr>
        <w:t xml:space="preserve"> </w:t>
      </w:r>
      <w:r w:rsidR="008F71B3" w:rsidRPr="00A43358">
        <w:rPr>
          <w:rFonts w:cs="Times New Roman"/>
          <w:lang w:val="ru-RU"/>
        </w:rPr>
        <w:t>за доступом в них</w:t>
      </w:r>
      <w:r w:rsidR="00702715" w:rsidRPr="00A43358">
        <w:rPr>
          <w:rFonts w:cs="Times New Roman"/>
          <w:lang w:val="ru-RU"/>
        </w:rPr>
        <w:t>.</w:t>
      </w:r>
    </w:p>
    <w:p w14:paraId="2617F1F5" w14:textId="1BFFCFF9" w:rsidR="00FF09B2" w:rsidRPr="00A43358" w:rsidRDefault="00635FC3" w:rsidP="00E57534">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t>2.1.</w:t>
      </w:r>
      <w:r w:rsidR="00CC729A">
        <w:rPr>
          <w:rFonts w:ascii="Times New Roman" w:hAnsi="Times New Roman" w:cs="Times New Roman"/>
          <w:sz w:val="24"/>
          <w:szCs w:val="24"/>
        </w:rPr>
        <w:t>6</w:t>
      </w:r>
      <w:r w:rsidRPr="00A43358">
        <w:rPr>
          <w:rFonts w:ascii="Times New Roman" w:hAnsi="Times New Roman" w:cs="Times New Roman"/>
          <w:sz w:val="24"/>
          <w:szCs w:val="24"/>
        </w:rPr>
        <w:t xml:space="preserve">. </w:t>
      </w:r>
      <w:r w:rsidR="008A7603" w:rsidRPr="00A43358">
        <w:rPr>
          <w:rFonts w:ascii="Times New Roman" w:hAnsi="Times New Roman" w:cs="Times New Roman"/>
          <w:sz w:val="24"/>
          <w:szCs w:val="24"/>
        </w:rPr>
        <w:t>Н</w:t>
      </w:r>
      <w:r w:rsidR="00FF09B2" w:rsidRPr="00A43358">
        <w:rPr>
          <w:rFonts w:ascii="Times New Roman" w:hAnsi="Times New Roman" w:cs="Times New Roman"/>
          <w:sz w:val="24"/>
          <w:szCs w:val="24"/>
        </w:rPr>
        <w:t>езамедлительно принимать меры к ремонту линий телефонной связи и сетей электропитания, к которым подключены технические средства видеонаблюдения и охранно-пожарной сигнализации</w:t>
      </w:r>
      <w:r w:rsidR="00702715" w:rsidRPr="00A43358">
        <w:rPr>
          <w:rFonts w:ascii="Times New Roman" w:hAnsi="Times New Roman" w:cs="Times New Roman"/>
          <w:sz w:val="24"/>
          <w:szCs w:val="24"/>
        </w:rPr>
        <w:t>.</w:t>
      </w:r>
    </w:p>
    <w:p w14:paraId="7FAA09C2" w14:textId="4CE87904" w:rsidR="00FF09B2" w:rsidRPr="00A43358" w:rsidRDefault="00635FC3" w:rsidP="00E57534">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t>2.1.</w:t>
      </w:r>
      <w:r w:rsidR="00CC729A">
        <w:rPr>
          <w:rFonts w:ascii="Times New Roman" w:hAnsi="Times New Roman" w:cs="Times New Roman"/>
          <w:sz w:val="24"/>
          <w:szCs w:val="24"/>
        </w:rPr>
        <w:t>7</w:t>
      </w:r>
      <w:r w:rsidRPr="00A43358">
        <w:rPr>
          <w:rFonts w:ascii="Times New Roman" w:hAnsi="Times New Roman" w:cs="Times New Roman"/>
          <w:sz w:val="24"/>
          <w:szCs w:val="24"/>
        </w:rPr>
        <w:t xml:space="preserve">. </w:t>
      </w:r>
      <w:r w:rsidR="008A7603" w:rsidRPr="00A43358">
        <w:rPr>
          <w:rFonts w:ascii="Times New Roman" w:hAnsi="Times New Roman" w:cs="Times New Roman"/>
          <w:sz w:val="24"/>
          <w:szCs w:val="24"/>
        </w:rPr>
        <w:t>С</w:t>
      </w:r>
      <w:r w:rsidR="00FF09B2" w:rsidRPr="00A43358">
        <w:rPr>
          <w:rFonts w:ascii="Times New Roman" w:hAnsi="Times New Roman" w:cs="Times New Roman"/>
          <w:sz w:val="24"/>
          <w:szCs w:val="24"/>
        </w:rPr>
        <w:t>одержать в исправном техническом состоянии средства видеонаблюдения, охранно-пожарной сигнализации, а также средства пожаротушения и незамедлительно принимать меры по их ремонту или замене, в случаях выявления технических неисправностей</w:t>
      </w:r>
      <w:r w:rsidR="00702715" w:rsidRPr="00A43358">
        <w:rPr>
          <w:rFonts w:ascii="Times New Roman" w:hAnsi="Times New Roman" w:cs="Times New Roman"/>
          <w:sz w:val="24"/>
          <w:szCs w:val="24"/>
        </w:rPr>
        <w:t>.</w:t>
      </w:r>
    </w:p>
    <w:p w14:paraId="39455BCD" w14:textId="52AF0DB8" w:rsidR="00FF09B2" w:rsidRPr="00A43358" w:rsidRDefault="00635FC3" w:rsidP="00E57534">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t>2.1.</w:t>
      </w:r>
      <w:r w:rsidR="00CC729A">
        <w:rPr>
          <w:rFonts w:ascii="Times New Roman" w:hAnsi="Times New Roman" w:cs="Times New Roman"/>
          <w:sz w:val="24"/>
          <w:szCs w:val="24"/>
        </w:rPr>
        <w:t>8</w:t>
      </w:r>
      <w:r w:rsidRPr="00A43358">
        <w:rPr>
          <w:rFonts w:ascii="Times New Roman" w:hAnsi="Times New Roman" w:cs="Times New Roman"/>
          <w:sz w:val="24"/>
          <w:szCs w:val="24"/>
        </w:rPr>
        <w:t xml:space="preserve">. </w:t>
      </w:r>
      <w:r w:rsidR="008A7603" w:rsidRPr="00A43358">
        <w:rPr>
          <w:rFonts w:ascii="Times New Roman" w:hAnsi="Times New Roman" w:cs="Times New Roman"/>
          <w:sz w:val="24"/>
          <w:szCs w:val="24"/>
        </w:rPr>
        <w:t>С</w:t>
      </w:r>
      <w:r w:rsidR="00FF09B2" w:rsidRPr="00A43358">
        <w:rPr>
          <w:rFonts w:ascii="Times New Roman" w:hAnsi="Times New Roman" w:cs="Times New Roman"/>
          <w:sz w:val="24"/>
          <w:szCs w:val="24"/>
        </w:rPr>
        <w:t>одержать в исправном состоянии ограждения, входные двери, запоры, замки, окна помещений Объекта. Своевременно производить их ремонт, а при необходимости замену</w:t>
      </w:r>
      <w:r w:rsidR="00702715" w:rsidRPr="00A43358">
        <w:rPr>
          <w:rFonts w:ascii="Times New Roman" w:hAnsi="Times New Roman" w:cs="Times New Roman"/>
          <w:sz w:val="24"/>
          <w:szCs w:val="24"/>
        </w:rPr>
        <w:t>.</w:t>
      </w:r>
    </w:p>
    <w:p w14:paraId="34DF98EC" w14:textId="62755CCE" w:rsidR="00FF09B2" w:rsidRPr="00A43358" w:rsidRDefault="00635FC3" w:rsidP="00E57534">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t>2.1.</w:t>
      </w:r>
      <w:r w:rsidR="00CC729A">
        <w:rPr>
          <w:rFonts w:ascii="Times New Roman" w:hAnsi="Times New Roman" w:cs="Times New Roman"/>
          <w:sz w:val="24"/>
          <w:szCs w:val="24"/>
        </w:rPr>
        <w:t>9</w:t>
      </w:r>
      <w:r w:rsidRPr="00A43358">
        <w:rPr>
          <w:rFonts w:ascii="Times New Roman" w:hAnsi="Times New Roman" w:cs="Times New Roman"/>
          <w:sz w:val="24"/>
          <w:szCs w:val="24"/>
        </w:rPr>
        <w:t xml:space="preserve">. </w:t>
      </w:r>
      <w:r w:rsidR="008A7603" w:rsidRPr="00A43358">
        <w:rPr>
          <w:rFonts w:ascii="Times New Roman" w:hAnsi="Times New Roman" w:cs="Times New Roman"/>
          <w:sz w:val="24"/>
          <w:szCs w:val="24"/>
        </w:rPr>
        <w:t>О</w:t>
      </w:r>
      <w:r w:rsidR="00FF09B2" w:rsidRPr="00A43358">
        <w:rPr>
          <w:rFonts w:ascii="Times New Roman" w:hAnsi="Times New Roman" w:cs="Times New Roman"/>
          <w:sz w:val="24"/>
          <w:szCs w:val="24"/>
        </w:rPr>
        <w:t xml:space="preserve">беспечить на Объекте надлежащее освещение в тёмный период времени, </w:t>
      </w:r>
      <w:r w:rsidR="00421265" w:rsidRPr="00A43358">
        <w:rPr>
          <w:rFonts w:ascii="Times New Roman" w:hAnsi="Times New Roman" w:cs="Times New Roman"/>
          <w:sz w:val="24"/>
          <w:szCs w:val="24"/>
        </w:rPr>
        <w:t>позволяющее посту</w:t>
      </w:r>
      <w:r w:rsidR="00FF09B2" w:rsidRPr="00A43358">
        <w:rPr>
          <w:rFonts w:ascii="Times New Roman" w:hAnsi="Times New Roman" w:cs="Times New Roman"/>
          <w:sz w:val="24"/>
          <w:szCs w:val="24"/>
        </w:rPr>
        <w:t xml:space="preserve"> охраны вести постоянное наблюдение за Объектом и расположенными в нем помещениями, а также за доступами к ним</w:t>
      </w:r>
      <w:r w:rsidR="00702715" w:rsidRPr="00A43358">
        <w:rPr>
          <w:rFonts w:ascii="Times New Roman" w:hAnsi="Times New Roman" w:cs="Times New Roman"/>
          <w:sz w:val="24"/>
          <w:szCs w:val="24"/>
        </w:rPr>
        <w:t>.</w:t>
      </w:r>
    </w:p>
    <w:p w14:paraId="00FA5A39" w14:textId="242ECAD2" w:rsidR="00FD2923" w:rsidRDefault="007F5A6E" w:rsidP="00E57534">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lastRenderedPageBreak/>
        <w:t>2.1.1</w:t>
      </w:r>
      <w:r w:rsidR="00CC729A">
        <w:rPr>
          <w:rFonts w:ascii="Times New Roman" w:hAnsi="Times New Roman" w:cs="Times New Roman"/>
          <w:sz w:val="24"/>
          <w:szCs w:val="24"/>
        </w:rPr>
        <w:t>0</w:t>
      </w:r>
      <w:r w:rsidR="00FD2923" w:rsidRPr="00A43358">
        <w:rPr>
          <w:rFonts w:ascii="Times New Roman" w:hAnsi="Times New Roman" w:cs="Times New Roman"/>
          <w:sz w:val="24"/>
          <w:szCs w:val="24"/>
        </w:rPr>
        <w:t xml:space="preserve">. Заказчик имеет право требовать от Исполнителя надлежащего исполнения условий настоящего договора. </w:t>
      </w:r>
    </w:p>
    <w:p w14:paraId="7B3C029B" w14:textId="77777777" w:rsidR="005F0810" w:rsidRPr="00A43358" w:rsidRDefault="005F0810" w:rsidP="00E57534">
      <w:pPr>
        <w:tabs>
          <w:tab w:val="left" w:pos="540"/>
          <w:tab w:val="left" w:pos="9000"/>
          <w:tab w:val="left" w:pos="9355"/>
        </w:tabs>
        <w:spacing w:after="0" w:line="240" w:lineRule="auto"/>
        <w:jc w:val="both"/>
        <w:rPr>
          <w:rFonts w:ascii="Times New Roman" w:hAnsi="Times New Roman" w:cs="Times New Roman"/>
          <w:sz w:val="24"/>
          <w:szCs w:val="24"/>
        </w:rPr>
      </w:pPr>
    </w:p>
    <w:p w14:paraId="1F63F0EF" w14:textId="77777777" w:rsidR="00AB18C1" w:rsidRPr="00A43358" w:rsidRDefault="00AB18C1" w:rsidP="00E57534">
      <w:pPr>
        <w:tabs>
          <w:tab w:val="left" w:pos="540"/>
          <w:tab w:val="left" w:pos="9000"/>
          <w:tab w:val="left" w:pos="9355"/>
        </w:tabs>
        <w:spacing w:after="0" w:line="240" w:lineRule="auto"/>
        <w:jc w:val="both"/>
        <w:rPr>
          <w:rFonts w:ascii="Times New Roman" w:hAnsi="Times New Roman" w:cs="Times New Roman"/>
          <w:b/>
          <w:sz w:val="24"/>
          <w:szCs w:val="24"/>
        </w:rPr>
      </w:pPr>
      <w:r w:rsidRPr="00A43358">
        <w:rPr>
          <w:rFonts w:ascii="Times New Roman" w:hAnsi="Times New Roman" w:cs="Times New Roman"/>
          <w:b/>
          <w:sz w:val="24"/>
          <w:szCs w:val="24"/>
        </w:rPr>
        <w:t>2.2. Исполнитель обязуется:</w:t>
      </w:r>
    </w:p>
    <w:p w14:paraId="581ECB74" w14:textId="76380098" w:rsidR="00FD2923" w:rsidRPr="00A43358" w:rsidRDefault="009550BA" w:rsidP="00E57534">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hAnsi="Times New Roman" w:cs="Times New Roman"/>
          <w:sz w:val="24"/>
          <w:szCs w:val="24"/>
        </w:rPr>
        <w:t>2.</w:t>
      </w:r>
      <w:r w:rsidR="001060C3" w:rsidRPr="00A43358">
        <w:rPr>
          <w:rFonts w:ascii="Times New Roman" w:hAnsi="Times New Roman" w:cs="Times New Roman"/>
          <w:sz w:val="24"/>
          <w:szCs w:val="24"/>
        </w:rPr>
        <w:t>2</w:t>
      </w:r>
      <w:r w:rsidRPr="00A43358">
        <w:rPr>
          <w:rFonts w:ascii="Times New Roman" w:hAnsi="Times New Roman" w:cs="Times New Roman"/>
          <w:sz w:val="24"/>
          <w:szCs w:val="24"/>
        </w:rPr>
        <w:t xml:space="preserve">.1. </w:t>
      </w:r>
      <w:r w:rsidR="00FD2923" w:rsidRPr="00A43358">
        <w:rPr>
          <w:rFonts w:ascii="Times New Roman" w:eastAsia="Times New Roman" w:hAnsi="Times New Roman" w:cs="Times New Roman"/>
          <w:color w:val="000000"/>
          <w:sz w:val="24"/>
          <w:szCs w:val="24"/>
          <w:bdr w:val="none" w:sz="0" w:space="0" w:color="auto" w:frame="1"/>
        </w:rPr>
        <w:t xml:space="preserve">Обеспечить охрану сданных под охрану объектов Заказчика от противоправных посягательств, осуществление </w:t>
      </w:r>
      <w:proofErr w:type="spellStart"/>
      <w:r w:rsidR="00FD2923" w:rsidRPr="00A43358">
        <w:rPr>
          <w:rFonts w:ascii="Times New Roman" w:eastAsia="Times New Roman" w:hAnsi="Times New Roman" w:cs="Times New Roman"/>
          <w:color w:val="000000"/>
          <w:sz w:val="24"/>
          <w:szCs w:val="24"/>
          <w:bdr w:val="none" w:sz="0" w:space="0" w:color="auto" w:frame="1"/>
        </w:rPr>
        <w:t>внутриобъектового</w:t>
      </w:r>
      <w:proofErr w:type="spellEnd"/>
      <w:r w:rsidR="00FD2923" w:rsidRPr="00A43358">
        <w:rPr>
          <w:rFonts w:ascii="Times New Roman" w:eastAsia="Times New Roman" w:hAnsi="Times New Roman" w:cs="Times New Roman"/>
          <w:color w:val="000000"/>
          <w:sz w:val="24"/>
          <w:szCs w:val="24"/>
          <w:bdr w:val="none" w:sz="0" w:space="0" w:color="auto" w:frame="1"/>
        </w:rPr>
        <w:t xml:space="preserve"> режим</w:t>
      </w:r>
      <w:r w:rsidR="00E57534">
        <w:rPr>
          <w:rFonts w:ascii="Times New Roman" w:eastAsia="Times New Roman" w:hAnsi="Times New Roman" w:cs="Times New Roman"/>
          <w:color w:val="000000"/>
          <w:sz w:val="24"/>
          <w:szCs w:val="24"/>
          <w:bdr w:val="none" w:sz="0" w:space="0" w:color="auto" w:frame="1"/>
        </w:rPr>
        <w:t>а</w:t>
      </w:r>
      <w:r w:rsidR="00FD2923" w:rsidRPr="00A43358">
        <w:rPr>
          <w:rFonts w:ascii="Times New Roman" w:eastAsia="Times New Roman" w:hAnsi="Times New Roman" w:cs="Times New Roman"/>
          <w:color w:val="000000"/>
          <w:sz w:val="24"/>
          <w:szCs w:val="24"/>
          <w:bdr w:val="none" w:sz="0" w:space="0" w:color="auto" w:frame="1"/>
        </w:rPr>
        <w:t>.</w:t>
      </w:r>
    </w:p>
    <w:p w14:paraId="30700330" w14:textId="20667D9C" w:rsidR="0092778A" w:rsidRPr="00A43358" w:rsidRDefault="009550BA" w:rsidP="00E57534">
      <w:pPr>
        <w:tabs>
          <w:tab w:val="left" w:pos="540"/>
          <w:tab w:val="left" w:pos="9000"/>
          <w:tab w:val="left" w:pos="9355"/>
        </w:tabs>
        <w:spacing w:after="0" w:line="240" w:lineRule="auto"/>
        <w:jc w:val="both"/>
        <w:rPr>
          <w:rFonts w:ascii="Times New Roman" w:eastAsia="Times New Roman" w:hAnsi="Times New Roman" w:cs="Times New Roman"/>
          <w:sz w:val="24"/>
          <w:szCs w:val="24"/>
          <w:bdr w:val="none" w:sz="0" w:space="0" w:color="auto" w:frame="1"/>
        </w:rPr>
      </w:pPr>
      <w:r w:rsidRPr="00A43358">
        <w:rPr>
          <w:rFonts w:ascii="Times New Roman" w:hAnsi="Times New Roman" w:cs="Times New Roman"/>
          <w:sz w:val="24"/>
          <w:szCs w:val="24"/>
        </w:rPr>
        <w:t>2.2.2</w:t>
      </w:r>
      <w:r w:rsidR="00AB18C1" w:rsidRPr="00A43358">
        <w:rPr>
          <w:rFonts w:ascii="Times New Roman" w:hAnsi="Times New Roman" w:cs="Times New Roman"/>
          <w:sz w:val="24"/>
          <w:szCs w:val="24"/>
        </w:rPr>
        <w:t>. </w:t>
      </w:r>
      <w:r w:rsidR="000801B6" w:rsidRPr="00A43358">
        <w:rPr>
          <w:rFonts w:ascii="Times New Roman" w:hAnsi="Times New Roman" w:cs="Times New Roman"/>
          <w:sz w:val="24"/>
          <w:szCs w:val="24"/>
        </w:rPr>
        <w:t xml:space="preserve"> Ок</w:t>
      </w:r>
      <w:r w:rsidR="00D460B3" w:rsidRPr="00A43358">
        <w:rPr>
          <w:rFonts w:ascii="Times New Roman" w:hAnsi="Times New Roman" w:cs="Times New Roman"/>
          <w:sz w:val="24"/>
          <w:szCs w:val="24"/>
        </w:rPr>
        <w:t xml:space="preserve">азывать охранные </w:t>
      </w:r>
      <w:r w:rsidR="003B0CA3" w:rsidRPr="00A43358">
        <w:rPr>
          <w:rFonts w:ascii="Times New Roman" w:hAnsi="Times New Roman" w:cs="Times New Roman"/>
          <w:sz w:val="24"/>
          <w:szCs w:val="24"/>
        </w:rPr>
        <w:t>услуги,</w:t>
      </w:r>
      <w:r w:rsidR="0092778A" w:rsidRPr="00A43358">
        <w:rPr>
          <w:rFonts w:ascii="Times New Roman" w:hAnsi="Times New Roman" w:cs="Times New Roman"/>
          <w:sz w:val="24"/>
          <w:szCs w:val="24"/>
        </w:rPr>
        <w:t xml:space="preserve"> силами </w:t>
      </w:r>
      <w:r w:rsidR="003B0CA3" w:rsidRPr="00A43358">
        <w:rPr>
          <w:rFonts w:ascii="Times New Roman" w:hAnsi="Times New Roman" w:cs="Times New Roman"/>
          <w:sz w:val="24"/>
          <w:szCs w:val="24"/>
        </w:rPr>
        <w:t xml:space="preserve">сформированного подразделения из </w:t>
      </w:r>
      <w:r w:rsidR="00CC729A">
        <w:rPr>
          <w:rFonts w:ascii="Times New Roman" w:hAnsi="Times New Roman" w:cs="Times New Roman"/>
          <w:sz w:val="24"/>
          <w:szCs w:val="24"/>
        </w:rPr>
        <w:t xml:space="preserve">2 (Двух) </w:t>
      </w:r>
      <w:r w:rsidR="0092778A" w:rsidRPr="00A43358">
        <w:rPr>
          <w:rFonts w:ascii="Times New Roman" w:hAnsi="Times New Roman" w:cs="Times New Roman"/>
          <w:sz w:val="24"/>
          <w:szCs w:val="24"/>
        </w:rPr>
        <w:t xml:space="preserve">сотрудников охраны круглосуточно ежедневно (включая выходные и праздничные дни), </w:t>
      </w:r>
      <w:r w:rsidR="00E8310D" w:rsidRPr="00A43358">
        <w:rPr>
          <w:rFonts w:ascii="Times New Roman" w:hAnsi="Times New Roman" w:cs="Times New Roman"/>
          <w:sz w:val="24"/>
          <w:szCs w:val="24"/>
        </w:rPr>
        <w:t xml:space="preserve">в строгом </w:t>
      </w:r>
      <w:r w:rsidR="004F6AC0" w:rsidRPr="00A43358">
        <w:rPr>
          <w:rFonts w:ascii="Times New Roman" w:hAnsi="Times New Roman" w:cs="Times New Roman"/>
          <w:sz w:val="24"/>
          <w:szCs w:val="24"/>
        </w:rPr>
        <w:t>соответствии</w:t>
      </w:r>
      <w:r w:rsidR="00E8310D" w:rsidRPr="00A43358">
        <w:rPr>
          <w:rFonts w:ascii="Times New Roman" w:hAnsi="Times New Roman" w:cs="Times New Roman"/>
          <w:sz w:val="24"/>
          <w:szCs w:val="24"/>
        </w:rPr>
        <w:t xml:space="preserve"> с </w:t>
      </w:r>
      <w:r w:rsidR="00E57534">
        <w:rPr>
          <w:rFonts w:ascii="Times New Roman" w:eastAsia="Times New Roman" w:hAnsi="Times New Roman" w:cs="Times New Roman"/>
          <w:sz w:val="24"/>
          <w:szCs w:val="24"/>
          <w:bdr w:val="none" w:sz="0" w:space="0" w:color="auto" w:frame="1"/>
        </w:rPr>
        <w:t>Техническим заданием</w:t>
      </w:r>
      <w:r w:rsidR="00A516B7" w:rsidRPr="00A43358">
        <w:rPr>
          <w:rFonts w:ascii="Times New Roman" w:eastAsia="Times New Roman" w:hAnsi="Times New Roman" w:cs="Times New Roman"/>
          <w:sz w:val="24"/>
          <w:szCs w:val="24"/>
          <w:bdr w:val="none" w:sz="0" w:space="0" w:color="auto" w:frame="1"/>
        </w:rPr>
        <w:t xml:space="preserve"> </w:t>
      </w:r>
      <w:r w:rsidR="00E8310D" w:rsidRPr="00A43358">
        <w:rPr>
          <w:rFonts w:ascii="Times New Roman" w:eastAsia="Times New Roman" w:hAnsi="Times New Roman" w:cs="Times New Roman"/>
          <w:sz w:val="24"/>
          <w:szCs w:val="24"/>
          <w:bdr w:val="none" w:sz="0" w:space="0" w:color="auto" w:frame="1"/>
        </w:rPr>
        <w:t>(Приложение № 1 к Договору).</w:t>
      </w:r>
    </w:p>
    <w:p w14:paraId="543702BB" w14:textId="77777777" w:rsidR="00642431" w:rsidRPr="00A43358" w:rsidRDefault="00642431" w:rsidP="00E57534">
      <w:pPr>
        <w:tabs>
          <w:tab w:val="left" w:pos="540"/>
          <w:tab w:val="left" w:pos="9000"/>
          <w:tab w:val="left" w:pos="9355"/>
        </w:tabs>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sz w:val="24"/>
          <w:szCs w:val="24"/>
          <w:bdr w:val="none" w:sz="0" w:space="0" w:color="auto" w:frame="1"/>
        </w:rPr>
        <w:t xml:space="preserve">2.2.3. Перед сдачей объекта под </w:t>
      </w:r>
      <w:r w:rsidRPr="00A43358">
        <w:rPr>
          <w:rFonts w:ascii="Times New Roman" w:eastAsia="Times New Roman" w:hAnsi="Times New Roman" w:cs="Times New Roman"/>
          <w:color w:val="000000"/>
          <w:sz w:val="24"/>
          <w:szCs w:val="24"/>
          <w:bdr w:val="none" w:sz="0" w:space="0" w:color="auto" w:frame="1"/>
        </w:rPr>
        <w:t>охрану совместно с сотрудниками Заказчика проверить исправность средств связи, сигнализации и пожаротушения, сохранность и целостность находящегося на объекте имущества.</w:t>
      </w:r>
    </w:p>
    <w:p w14:paraId="5D70A5E9" w14:textId="77777777" w:rsidR="00AB18C1" w:rsidRPr="00A43358" w:rsidRDefault="00AB18C1" w:rsidP="00E57534">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t>2.2.</w:t>
      </w:r>
      <w:r w:rsidR="00642431" w:rsidRPr="00A43358">
        <w:rPr>
          <w:rFonts w:ascii="Times New Roman" w:hAnsi="Times New Roman" w:cs="Times New Roman"/>
          <w:sz w:val="24"/>
          <w:szCs w:val="24"/>
        </w:rPr>
        <w:t>4</w:t>
      </w:r>
      <w:r w:rsidRPr="00A43358">
        <w:rPr>
          <w:rFonts w:ascii="Times New Roman" w:hAnsi="Times New Roman" w:cs="Times New Roman"/>
          <w:sz w:val="24"/>
          <w:szCs w:val="24"/>
        </w:rPr>
        <w:t xml:space="preserve">. </w:t>
      </w:r>
      <w:r w:rsidR="00642431" w:rsidRPr="00A43358">
        <w:rPr>
          <w:rFonts w:ascii="Times New Roman" w:hAnsi="Times New Roman" w:cs="Times New Roman"/>
          <w:sz w:val="24"/>
          <w:szCs w:val="24"/>
        </w:rPr>
        <w:t xml:space="preserve">Уведомлять Заказчика в случае каких-либо нарушений </w:t>
      </w:r>
      <w:r w:rsidR="007F5A6E" w:rsidRPr="00A43358">
        <w:rPr>
          <w:rFonts w:ascii="Times New Roman" w:hAnsi="Times New Roman" w:cs="Times New Roman"/>
          <w:sz w:val="24"/>
          <w:szCs w:val="24"/>
        </w:rPr>
        <w:t>и/</w:t>
      </w:r>
      <w:r w:rsidR="00642431" w:rsidRPr="00A43358">
        <w:rPr>
          <w:rFonts w:ascii="Times New Roman" w:hAnsi="Times New Roman" w:cs="Times New Roman"/>
          <w:sz w:val="24"/>
          <w:szCs w:val="24"/>
        </w:rPr>
        <w:t>или происшествий на охраняемом объекте</w:t>
      </w:r>
      <w:r w:rsidRPr="00A43358">
        <w:rPr>
          <w:rFonts w:ascii="Times New Roman" w:hAnsi="Times New Roman" w:cs="Times New Roman"/>
          <w:sz w:val="24"/>
          <w:szCs w:val="24"/>
        </w:rPr>
        <w:t>.</w:t>
      </w:r>
      <w:r w:rsidR="00F73866" w:rsidRPr="00A43358">
        <w:rPr>
          <w:rFonts w:ascii="Times New Roman" w:hAnsi="Times New Roman" w:cs="Times New Roman"/>
          <w:sz w:val="24"/>
          <w:szCs w:val="24"/>
        </w:rPr>
        <w:t xml:space="preserve"> </w:t>
      </w:r>
    </w:p>
    <w:p w14:paraId="4599BDA7" w14:textId="77777777" w:rsidR="00AB18C1" w:rsidRPr="00A43358" w:rsidRDefault="00AB18C1" w:rsidP="00E57534">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2.2.</w:t>
      </w:r>
      <w:r w:rsidR="00642431" w:rsidRPr="00A43358">
        <w:rPr>
          <w:rFonts w:ascii="Times New Roman" w:eastAsia="Times New Roman" w:hAnsi="Times New Roman" w:cs="Times New Roman"/>
          <w:color w:val="000000"/>
          <w:sz w:val="24"/>
          <w:szCs w:val="24"/>
          <w:bdr w:val="none" w:sz="0" w:space="0" w:color="auto" w:frame="1"/>
        </w:rPr>
        <w:t>5</w:t>
      </w:r>
      <w:r w:rsidRPr="00A43358">
        <w:rPr>
          <w:rFonts w:ascii="Times New Roman" w:eastAsia="Times New Roman" w:hAnsi="Times New Roman" w:cs="Times New Roman"/>
          <w:color w:val="000000"/>
          <w:sz w:val="24"/>
          <w:szCs w:val="24"/>
          <w:bdr w:val="none" w:sz="0" w:space="0" w:color="auto" w:frame="1"/>
        </w:rPr>
        <w:t>. Обеспечить лиц, оказывающих услуги в соответствии с настоящим договором, наличие соответствующих документов, предоставляющих право работать в качестве охранника.</w:t>
      </w:r>
    </w:p>
    <w:p w14:paraId="360D79A0" w14:textId="77777777" w:rsidR="00AB18C1" w:rsidRPr="00A43358" w:rsidRDefault="00AB18C1" w:rsidP="00E57534">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2.2.</w:t>
      </w:r>
      <w:r w:rsidR="00642431" w:rsidRPr="00A43358">
        <w:rPr>
          <w:rFonts w:ascii="Times New Roman" w:eastAsia="Times New Roman" w:hAnsi="Times New Roman" w:cs="Times New Roman"/>
          <w:color w:val="000000"/>
          <w:sz w:val="24"/>
          <w:szCs w:val="24"/>
          <w:bdr w:val="none" w:sz="0" w:space="0" w:color="auto" w:frame="1"/>
        </w:rPr>
        <w:t>6</w:t>
      </w:r>
      <w:r w:rsidRPr="00A43358">
        <w:rPr>
          <w:rFonts w:ascii="Times New Roman" w:eastAsia="Times New Roman" w:hAnsi="Times New Roman" w:cs="Times New Roman"/>
          <w:color w:val="000000"/>
          <w:sz w:val="24"/>
          <w:szCs w:val="24"/>
          <w:bdr w:val="none" w:sz="0" w:space="0" w:color="auto" w:frame="1"/>
        </w:rPr>
        <w:t>.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в соответствии с настоящим договором.</w:t>
      </w:r>
    </w:p>
    <w:p w14:paraId="3DFFAD51" w14:textId="77777777" w:rsidR="00AB18C1" w:rsidRPr="00A43358" w:rsidRDefault="00AB18C1" w:rsidP="00E57534">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2.2.</w:t>
      </w:r>
      <w:r w:rsidR="00642431" w:rsidRPr="00A43358">
        <w:rPr>
          <w:rFonts w:ascii="Times New Roman" w:eastAsia="Times New Roman" w:hAnsi="Times New Roman" w:cs="Times New Roman"/>
          <w:color w:val="000000"/>
          <w:sz w:val="24"/>
          <w:szCs w:val="24"/>
          <w:bdr w:val="none" w:sz="0" w:space="0" w:color="auto" w:frame="1"/>
        </w:rPr>
        <w:t>7</w:t>
      </w:r>
      <w:r w:rsidRPr="00A43358">
        <w:rPr>
          <w:rFonts w:ascii="Times New Roman" w:eastAsia="Times New Roman" w:hAnsi="Times New Roman" w:cs="Times New Roman"/>
          <w:color w:val="000000"/>
          <w:sz w:val="24"/>
          <w:szCs w:val="24"/>
          <w:bdr w:val="none" w:sz="0" w:space="0" w:color="auto" w:frame="1"/>
        </w:rPr>
        <w:t xml:space="preserve">. </w:t>
      </w:r>
      <w:r w:rsidR="00F73866" w:rsidRPr="00A43358">
        <w:rPr>
          <w:rFonts w:ascii="Times New Roman" w:eastAsia="Times New Roman" w:hAnsi="Times New Roman" w:cs="Times New Roman"/>
          <w:color w:val="000000"/>
          <w:sz w:val="24"/>
          <w:szCs w:val="24"/>
          <w:bdr w:val="none" w:sz="0" w:space="0" w:color="auto" w:frame="1"/>
        </w:rPr>
        <w:t>В случае</w:t>
      </w:r>
      <w:r w:rsidRPr="00A43358">
        <w:rPr>
          <w:rFonts w:ascii="Times New Roman" w:eastAsia="Times New Roman" w:hAnsi="Times New Roman" w:cs="Times New Roman"/>
          <w:color w:val="000000"/>
          <w:sz w:val="24"/>
          <w:szCs w:val="24"/>
          <w:bdr w:val="none" w:sz="0" w:space="0" w:color="auto" w:frame="1"/>
        </w:rPr>
        <w:t xml:space="preserve"> нарушения или происшествия на охраняемом объекте незамедлительно</w:t>
      </w:r>
      <w:r w:rsidR="00F73866" w:rsidRPr="00A43358">
        <w:rPr>
          <w:rFonts w:ascii="Times New Roman" w:eastAsia="Times New Roman" w:hAnsi="Times New Roman" w:cs="Times New Roman"/>
          <w:color w:val="000000"/>
          <w:sz w:val="24"/>
          <w:szCs w:val="24"/>
          <w:bdr w:val="none" w:sz="0" w:space="0" w:color="auto" w:frame="1"/>
        </w:rPr>
        <w:t>, совместно с Заказчиком участвовать в разбирательстве</w:t>
      </w:r>
      <w:r w:rsidRPr="00A43358">
        <w:rPr>
          <w:rFonts w:ascii="Times New Roman" w:eastAsia="Times New Roman" w:hAnsi="Times New Roman" w:cs="Times New Roman"/>
          <w:color w:val="000000"/>
          <w:sz w:val="24"/>
          <w:szCs w:val="24"/>
          <w:bdr w:val="none" w:sz="0" w:space="0" w:color="auto" w:frame="1"/>
        </w:rPr>
        <w:t>.</w:t>
      </w:r>
    </w:p>
    <w:p w14:paraId="14A8CD20" w14:textId="77777777" w:rsidR="00FD2923" w:rsidRPr="00A43358" w:rsidRDefault="00642431" w:rsidP="00E57534">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2.2.8</w:t>
      </w:r>
      <w:r w:rsidR="00F73866" w:rsidRPr="00A43358">
        <w:rPr>
          <w:rFonts w:ascii="Times New Roman" w:eastAsia="Times New Roman" w:hAnsi="Times New Roman" w:cs="Times New Roman"/>
          <w:color w:val="000000"/>
          <w:sz w:val="24"/>
          <w:szCs w:val="24"/>
          <w:bdr w:val="none" w:sz="0" w:space="0" w:color="auto" w:frame="1"/>
        </w:rPr>
        <w:t xml:space="preserve">. </w:t>
      </w:r>
      <w:r w:rsidR="00FD2923" w:rsidRPr="00A43358">
        <w:rPr>
          <w:rFonts w:ascii="Times New Roman" w:eastAsia="Times New Roman" w:hAnsi="Times New Roman" w:cs="Times New Roman"/>
          <w:color w:val="000000"/>
          <w:sz w:val="24"/>
          <w:szCs w:val="24"/>
          <w:bdr w:val="none" w:sz="0" w:space="0" w:color="auto" w:frame="1"/>
        </w:rPr>
        <w:t>Обеспечить предупреждение и пресечение преступлений и административных правонарушений на охраняемых объектах Заказчика.</w:t>
      </w:r>
    </w:p>
    <w:p w14:paraId="2AD21028" w14:textId="77777777" w:rsidR="00FD2923" w:rsidRPr="00A43358" w:rsidRDefault="00642431" w:rsidP="00E57534">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2.2.9</w:t>
      </w:r>
      <w:r w:rsidR="00F73866" w:rsidRPr="00A43358">
        <w:rPr>
          <w:rFonts w:ascii="Times New Roman" w:eastAsia="Times New Roman" w:hAnsi="Times New Roman" w:cs="Times New Roman"/>
          <w:color w:val="000000"/>
          <w:sz w:val="24"/>
          <w:szCs w:val="24"/>
          <w:bdr w:val="none" w:sz="0" w:space="0" w:color="auto" w:frame="1"/>
        </w:rPr>
        <w:t xml:space="preserve">. </w:t>
      </w:r>
      <w:r w:rsidR="00FD2923" w:rsidRPr="00A43358">
        <w:rPr>
          <w:rFonts w:ascii="Times New Roman" w:eastAsia="Times New Roman" w:hAnsi="Times New Roman" w:cs="Times New Roman"/>
          <w:color w:val="000000"/>
          <w:sz w:val="24"/>
          <w:szCs w:val="24"/>
          <w:bdr w:val="none" w:sz="0" w:space="0" w:color="auto" w:frame="1"/>
        </w:rPr>
        <w:t>Обеспечить поиск и задержание лиц, незаконно проникших на охраняемые объекты Заказчика.</w:t>
      </w:r>
    </w:p>
    <w:p w14:paraId="5C8C5230" w14:textId="235EDEF7" w:rsidR="00FD2923" w:rsidRPr="00A43358" w:rsidRDefault="00642431" w:rsidP="00E57534">
      <w:pPr>
        <w:shd w:val="clear" w:color="auto" w:fill="FFFFFF"/>
        <w:tabs>
          <w:tab w:val="num" w:pos="0"/>
        </w:tabs>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2.2.1</w:t>
      </w:r>
      <w:r w:rsidR="00CC6F42" w:rsidRPr="00A43358">
        <w:rPr>
          <w:rFonts w:ascii="Times New Roman" w:eastAsia="Times New Roman" w:hAnsi="Times New Roman" w:cs="Times New Roman"/>
          <w:color w:val="000000"/>
          <w:sz w:val="24"/>
          <w:szCs w:val="24"/>
          <w:bdr w:val="none" w:sz="0" w:space="0" w:color="auto" w:frame="1"/>
        </w:rPr>
        <w:t>0</w:t>
      </w:r>
      <w:r w:rsidR="00F73866" w:rsidRPr="00A43358">
        <w:rPr>
          <w:rFonts w:ascii="Times New Roman" w:eastAsia="Times New Roman" w:hAnsi="Times New Roman" w:cs="Times New Roman"/>
          <w:color w:val="000000"/>
          <w:sz w:val="24"/>
          <w:szCs w:val="24"/>
          <w:bdr w:val="none" w:sz="0" w:space="0" w:color="auto" w:frame="1"/>
        </w:rPr>
        <w:t xml:space="preserve">. </w:t>
      </w:r>
      <w:r w:rsidR="00FD2923" w:rsidRPr="00A43358">
        <w:rPr>
          <w:rFonts w:ascii="Times New Roman" w:eastAsia="Times New Roman" w:hAnsi="Times New Roman" w:cs="Times New Roman"/>
          <w:color w:val="000000"/>
          <w:sz w:val="24"/>
          <w:szCs w:val="24"/>
          <w:bdr w:val="none" w:sz="0" w:space="0" w:color="auto" w:frame="1"/>
        </w:rPr>
        <w:t>При необходимости участвовать в ликвидации пожаров, последствий аварий, катастроф, стихийных бедствий и других чрезвычайных ситуаций на охраняемых объектах Заказчика в пределах поста.</w:t>
      </w:r>
    </w:p>
    <w:p w14:paraId="0E39F533" w14:textId="4F88223A" w:rsidR="00FD2923" w:rsidRPr="00A43358" w:rsidRDefault="00642431" w:rsidP="00E57534">
      <w:pPr>
        <w:shd w:val="clear" w:color="auto" w:fill="FFFFFF"/>
        <w:tabs>
          <w:tab w:val="num" w:pos="0"/>
        </w:tabs>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2.2.1</w:t>
      </w:r>
      <w:r w:rsidR="00CC6F42" w:rsidRPr="00A43358">
        <w:rPr>
          <w:rFonts w:ascii="Times New Roman" w:eastAsia="Times New Roman" w:hAnsi="Times New Roman" w:cs="Times New Roman"/>
          <w:color w:val="000000"/>
          <w:sz w:val="24"/>
          <w:szCs w:val="24"/>
          <w:bdr w:val="none" w:sz="0" w:space="0" w:color="auto" w:frame="1"/>
        </w:rPr>
        <w:t>1</w:t>
      </w:r>
      <w:r w:rsidR="00F73866" w:rsidRPr="00A43358">
        <w:rPr>
          <w:rFonts w:ascii="Times New Roman" w:eastAsia="Times New Roman" w:hAnsi="Times New Roman" w:cs="Times New Roman"/>
          <w:color w:val="000000"/>
          <w:sz w:val="24"/>
          <w:szCs w:val="24"/>
          <w:bdr w:val="none" w:sz="0" w:space="0" w:color="auto" w:frame="1"/>
        </w:rPr>
        <w:t xml:space="preserve">. </w:t>
      </w:r>
      <w:r w:rsidR="00FD2923" w:rsidRPr="00A43358">
        <w:rPr>
          <w:rFonts w:ascii="Times New Roman" w:eastAsia="Times New Roman" w:hAnsi="Times New Roman" w:cs="Times New Roman"/>
          <w:color w:val="000000"/>
          <w:sz w:val="24"/>
          <w:szCs w:val="24"/>
          <w:bdr w:val="none" w:sz="0" w:space="0" w:color="auto" w:frame="1"/>
        </w:rPr>
        <w:t>Оказывать в пределах своей компетенции содействие правоохранительным органам в решении возложенных на них задач.</w:t>
      </w:r>
    </w:p>
    <w:p w14:paraId="6670545D" w14:textId="26087611" w:rsidR="00FD2923" w:rsidRPr="00A43358" w:rsidRDefault="00642431" w:rsidP="00E57534">
      <w:pPr>
        <w:shd w:val="clear" w:color="auto" w:fill="FFFFFF"/>
        <w:tabs>
          <w:tab w:val="num" w:pos="0"/>
        </w:tabs>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2.2.1</w:t>
      </w:r>
      <w:r w:rsidR="00CC6F42" w:rsidRPr="00A43358">
        <w:rPr>
          <w:rFonts w:ascii="Times New Roman" w:eastAsia="Times New Roman" w:hAnsi="Times New Roman" w:cs="Times New Roman"/>
          <w:color w:val="000000"/>
          <w:sz w:val="24"/>
          <w:szCs w:val="24"/>
          <w:bdr w:val="none" w:sz="0" w:space="0" w:color="auto" w:frame="1"/>
        </w:rPr>
        <w:t>2</w:t>
      </w:r>
      <w:r w:rsidR="00F73866" w:rsidRPr="00A43358">
        <w:rPr>
          <w:rFonts w:ascii="Times New Roman" w:eastAsia="Times New Roman" w:hAnsi="Times New Roman" w:cs="Times New Roman"/>
          <w:color w:val="000000"/>
          <w:sz w:val="24"/>
          <w:szCs w:val="24"/>
          <w:bdr w:val="none" w:sz="0" w:space="0" w:color="auto" w:frame="1"/>
        </w:rPr>
        <w:t xml:space="preserve">. </w:t>
      </w:r>
      <w:r w:rsidR="00FD2923" w:rsidRPr="00A43358">
        <w:rPr>
          <w:rFonts w:ascii="Times New Roman" w:eastAsia="Times New Roman" w:hAnsi="Times New Roman" w:cs="Times New Roman"/>
          <w:color w:val="000000"/>
          <w:sz w:val="24"/>
          <w:szCs w:val="24"/>
          <w:bdr w:val="none" w:sz="0" w:space="0" w:color="auto" w:frame="1"/>
        </w:rPr>
        <w:t>Участвовать в пределах своей компетенции совместно с Заказчиком в разработке и осуществлении мероприятий по защите охраняемых объектов от противоправных посягательств как в штатной обстановке, так и пр</w:t>
      </w:r>
      <w:r w:rsidR="00E57534">
        <w:rPr>
          <w:rFonts w:ascii="Times New Roman" w:eastAsia="Times New Roman" w:hAnsi="Times New Roman" w:cs="Times New Roman"/>
          <w:color w:val="000000"/>
          <w:sz w:val="24"/>
          <w:szCs w:val="24"/>
          <w:bdr w:val="none" w:sz="0" w:space="0" w:color="auto" w:frame="1"/>
        </w:rPr>
        <w:t>и чрезвычайных обстоятельствах.</w:t>
      </w:r>
      <w:r w:rsidR="00FD2923" w:rsidRPr="00A43358">
        <w:rPr>
          <w:rFonts w:ascii="Times New Roman" w:eastAsia="Times New Roman" w:hAnsi="Times New Roman" w:cs="Times New Roman"/>
          <w:color w:val="000000"/>
          <w:sz w:val="24"/>
          <w:szCs w:val="24"/>
          <w:bdr w:val="none" w:sz="0" w:space="0" w:color="auto" w:frame="1"/>
        </w:rPr>
        <w:t xml:space="preserve"> </w:t>
      </w:r>
    </w:p>
    <w:p w14:paraId="7E6161DA" w14:textId="0F634C94" w:rsidR="00FD2923" w:rsidRDefault="00642431" w:rsidP="00E57534">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2.2.1</w:t>
      </w:r>
      <w:r w:rsidR="00CC729A">
        <w:rPr>
          <w:rFonts w:ascii="Times New Roman" w:eastAsia="Times New Roman" w:hAnsi="Times New Roman" w:cs="Times New Roman"/>
          <w:color w:val="000000"/>
          <w:sz w:val="24"/>
          <w:szCs w:val="24"/>
          <w:bdr w:val="none" w:sz="0" w:space="0" w:color="auto" w:frame="1"/>
        </w:rPr>
        <w:t>3</w:t>
      </w:r>
      <w:r w:rsidR="00F73866" w:rsidRPr="00A43358">
        <w:rPr>
          <w:rFonts w:ascii="Times New Roman" w:eastAsia="Times New Roman" w:hAnsi="Times New Roman" w:cs="Times New Roman"/>
          <w:color w:val="000000"/>
          <w:sz w:val="24"/>
          <w:szCs w:val="24"/>
          <w:bdr w:val="none" w:sz="0" w:space="0" w:color="auto" w:frame="1"/>
        </w:rPr>
        <w:t xml:space="preserve">. </w:t>
      </w:r>
      <w:r w:rsidR="00FD2923" w:rsidRPr="00A43358">
        <w:rPr>
          <w:rFonts w:ascii="Times New Roman" w:eastAsia="Times New Roman" w:hAnsi="Times New Roman" w:cs="Times New Roman"/>
          <w:color w:val="000000"/>
          <w:sz w:val="24"/>
          <w:szCs w:val="24"/>
          <w:bdr w:val="none" w:sz="0" w:space="0" w:color="auto" w:frame="1"/>
        </w:rPr>
        <w:t xml:space="preserve">Иные обязанности Исполнителя определяются </w:t>
      </w:r>
      <w:r w:rsidR="00E57534">
        <w:rPr>
          <w:rFonts w:ascii="Times New Roman" w:eastAsia="Times New Roman" w:hAnsi="Times New Roman" w:cs="Times New Roman"/>
          <w:color w:val="000000"/>
          <w:sz w:val="24"/>
          <w:szCs w:val="24"/>
          <w:bdr w:val="none" w:sz="0" w:space="0" w:color="auto" w:frame="1"/>
        </w:rPr>
        <w:t>в Техническом задании.</w:t>
      </w:r>
    </w:p>
    <w:p w14:paraId="78F3E1E0" w14:textId="77777777" w:rsidR="00AB18C1" w:rsidRPr="00A43358" w:rsidRDefault="00AB18C1" w:rsidP="00E57534">
      <w:pPr>
        <w:shd w:val="clear" w:color="auto" w:fill="FFFFFF"/>
        <w:spacing w:after="0" w:line="240" w:lineRule="auto"/>
        <w:jc w:val="both"/>
        <w:rPr>
          <w:rFonts w:ascii="Times New Roman" w:eastAsia="Times New Roman" w:hAnsi="Times New Roman" w:cs="Times New Roman"/>
          <w:b/>
          <w:color w:val="000000"/>
          <w:sz w:val="24"/>
          <w:szCs w:val="24"/>
          <w:bdr w:val="none" w:sz="0" w:space="0" w:color="auto" w:frame="1"/>
        </w:rPr>
      </w:pPr>
      <w:r w:rsidRPr="00A43358">
        <w:rPr>
          <w:rFonts w:ascii="Times New Roman" w:eastAsia="Times New Roman" w:hAnsi="Times New Roman" w:cs="Times New Roman"/>
          <w:b/>
          <w:color w:val="000000"/>
          <w:sz w:val="24"/>
          <w:szCs w:val="24"/>
          <w:bdr w:val="none" w:sz="0" w:space="0" w:color="auto" w:frame="1"/>
        </w:rPr>
        <w:t>2.</w:t>
      </w:r>
      <w:r w:rsidR="00242840" w:rsidRPr="00A43358">
        <w:rPr>
          <w:rFonts w:ascii="Times New Roman" w:eastAsia="Times New Roman" w:hAnsi="Times New Roman" w:cs="Times New Roman"/>
          <w:b/>
          <w:color w:val="000000"/>
          <w:sz w:val="24"/>
          <w:szCs w:val="24"/>
          <w:bdr w:val="none" w:sz="0" w:space="0" w:color="auto" w:frame="1"/>
        </w:rPr>
        <w:t>3</w:t>
      </w:r>
      <w:r w:rsidRPr="00A43358">
        <w:rPr>
          <w:rFonts w:ascii="Times New Roman" w:eastAsia="Times New Roman" w:hAnsi="Times New Roman" w:cs="Times New Roman"/>
          <w:b/>
          <w:color w:val="000000"/>
          <w:sz w:val="24"/>
          <w:szCs w:val="24"/>
          <w:bdr w:val="none" w:sz="0" w:space="0" w:color="auto" w:frame="1"/>
        </w:rPr>
        <w:t>. Исполнитель имеет право:</w:t>
      </w:r>
    </w:p>
    <w:p w14:paraId="3F2D4DFA" w14:textId="77777777" w:rsidR="00AB18C1" w:rsidRPr="00A43358" w:rsidRDefault="00AB18C1" w:rsidP="00E57534">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2.</w:t>
      </w:r>
      <w:r w:rsidR="00242840" w:rsidRPr="00A43358">
        <w:rPr>
          <w:rFonts w:ascii="Times New Roman" w:eastAsia="Times New Roman" w:hAnsi="Times New Roman" w:cs="Times New Roman"/>
          <w:color w:val="000000"/>
          <w:sz w:val="24"/>
          <w:szCs w:val="24"/>
          <w:bdr w:val="none" w:sz="0" w:space="0" w:color="auto" w:frame="1"/>
        </w:rPr>
        <w:t>3</w:t>
      </w:r>
      <w:r w:rsidRPr="00A43358">
        <w:rPr>
          <w:rFonts w:ascii="Times New Roman" w:eastAsia="Times New Roman" w:hAnsi="Times New Roman" w:cs="Times New Roman"/>
          <w:color w:val="000000"/>
          <w:sz w:val="24"/>
          <w:szCs w:val="24"/>
          <w:bdr w:val="none" w:sz="0" w:space="0" w:color="auto" w:frame="1"/>
        </w:rPr>
        <w:t>.1. Вносить предложения Заказчику по совершенствованию в его интересах мер безопасности.</w:t>
      </w:r>
    </w:p>
    <w:p w14:paraId="4815568C" w14:textId="77777777" w:rsidR="00AB18C1" w:rsidRPr="00A43358" w:rsidRDefault="00AB18C1" w:rsidP="00E57534">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2.</w:t>
      </w:r>
      <w:r w:rsidR="00CF338B" w:rsidRPr="00A43358">
        <w:rPr>
          <w:rFonts w:ascii="Times New Roman" w:eastAsia="Times New Roman" w:hAnsi="Times New Roman" w:cs="Times New Roman"/>
          <w:color w:val="000000"/>
          <w:sz w:val="24"/>
          <w:szCs w:val="24"/>
          <w:bdr w:val="none" w:sz="0" w:space="0" w:color="auto" w:frame="1"/>
        </w:rPr>
        <w:t>3</w:t>
      </w:r>
      <w:r w:rsidRPr="00A43358">
        <w:rPr>
          <w:rFonts w:ascii="Times New Roman" w:eastAsia="Times New Roman" w:hAnsi="Times New Roman" w:cs="Times New Roman"/>
          <w:color w:val="000000"/>
          <w:sz w:val="24"/>
          <w:szCs w:val="24"/>
          <w:bdr w:val="none" w:sz="0" w:space="0" w:color="auto" w:frame="1"/>
        </w:rPr>
        <w:t>.2. Обращаться в правоохранительные органы при возникновении ситуаций, связанных с полной или частичной невозможностью оказания своими силами услуг Заказчику</w:t>
      </w:r>
      <w:r w:rsidR="00CF338B" w:rsidRPr="00A43358">
        <w:rPr>
          <w:rFonts w:ascii="Times New Roman" w:eastAsia="Times New Roman" w:hAnsi="Times New Roman" w:cs="Times New Roman"/>
          <w:color w:val="000000"/>
          <w:sz w:val="24"/>
          <w:szCs w:val="24"/>
          <w:bdr w:val="none" w:sz="0" w:space="0" w:color="auto" w:frame="1"/>
        </w:rPr>
        <w:t xml:space="preserve"> (по согласованию с Заказчиком)</w:t>
      </w:r>
      <w:r w:rsidRPr="00A43358">
        <w:rPr>
          <w:rFonts w:ascii="Times New Roman" w:eastAsia="Times New Roman" w:hAnsi="Times New Roman" w:cs="Times New Roman"/>
          <w:color w:val="000000"/>
          <w:sz w:val="24"/>
          <w:szCs w:val="24"/>
          <w:bdr w:val="none" w:sz="0" w:space="0" w:color="auto" w:frame="1"/>
        </w:rPr>
        <w:t>.</w:t>
      </w:r>
    </w:p>
    <w:p w14:paraId="75A613D2" w14:textId="77777777" w:rsidR="00AB18C1" w:rsidRPr="00A43358" w:rsidRDefault="00AB18C1" w:rsidP="00E57534">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2.</w:t>
      </w:r>
      <w:r w:rsidR="00CC4326" w:rsidRPr="00A43358">
        <w:rPr>
          <w:rFonts w:ascii="Times New Roman" w:eastAsia="Times New Roman" w:hAnsi="Times New Roman" w:cs="Times New Roman"/>
          <w:color w:val="000000"/>
          <w:sz w:val="24"/>
          <w:szCs w:val="24"/>
          <w:bdr w:val="none" w:sz="0" w:space="0" w:color="auto" w:frame="1"/>
        </w:rPr>
        <w:t>3</w:t>
      </w:r>
      <w:r w:rsidRPr="00A43358">
        <w:rPr>
          <w:rFonts w:ascii="Times New Roman" w:eastAsia="Times New Roman" w:hAnsi="Times New Roman" w:cs="Times New Roman"/>
          <w:color w:val="000000"/>
          <w:sz w:val="24"/>
          <w:szCs w:val="24"/>
          <w:bdr w:val="none" w:sz="0" w:space="0" w:color="auto" w:frame="1"/>
        </w:rPr>
        <w:t>.3. Использовать предоставленное Заказчиком в целях оказания ему услуг имущество и другие средства.</w:t>
      </w:r>
    </w:p>
    <w:p w14:paraId="14616126" w14:textId="77777777" w:rsidR="005F0810" w:rsidRPr="00A43358" w:rsidRDefault="005F0810" w:rsidP="00A516B7">
      <w:pPr>
        <w:shd w:val="clear" w:color="auto" w:fill="FFFFFF"/>
        <w:spacing w:after="0" w:line="240" w:lineRule="auto"/>
        <w:jc w:val="both"/>
        <w:rPr>
          <w:rFonts w:ascii="Times New Roman" w:eastAsia="Times New Roman" w:hAnsi="Times New Roman" w:cs="Times New Roman"/>
          <w:color w:val="444444"/>
          <w:sz w:val="24"/>
          <w:szCs w:val="24"/>
        </w:rPr>
      </w:pPr>
    </w:p>
    <w:p w14:paraId="39B496DA" w14:textId="028BA619" w:rsidR="00AB18C1" w:rsidRPr="00CC729A" w:rsidRDefault="00AB18C1" w:rsidP="005F0810">
      <w:pPr>
        <w:pStyle w:val="af6"/>
        <w:numPr>
          <w:ilvl w:val="0"/>
          <w:numId w:val="11"/>
        </w:num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Порядок расчетов</w:t>
      </w:r>
    </w:p>
    <w:p w14:paraId="76D96BA5" w14:textId="77777777" w:rsidR="005F0810" w:rsidRPr="005F0810" w:rsidRDefault="005F0810" w:rsidP="005F0810">
      <w:pPr>
        <w:pStyle w:val="af6"/>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600C0415" w14:textId="1252C4B2" w:rsidR="00101C69" w:rsidRPr="00A43358" w:rsidRDefault="00101C69" w:rsidP="00CC729A">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eastAsia="Times New Roman" w:hAnsi="Times New Roman" w:cs="Times New Roman"/>
          <w:color w:val="000000"/>
          <w:sz w:val="24"/>
          <w:szCs w:val="24"/>
          <w:bdr w:val="none" w:sz="0" w:space="0" w:color="auto" w:frame="1"/>
        </w:rPr>
        <w:t>3</w:t>
      </w:r>
      <w:r w:rsidRPr="00A43358">
        <w:rPr>
          <w:rFonts w:ascii="Times New Roman" w:hAnsi="Times New Roman" w:cs="Times New Roman"/>
          <w:sz w:val="24"/>
          <w:szCs w:val="24"/>
        </w:rPr>
        <w:t xml:space="preserve">.1. </w:t>
      </w:r>
      <w:proofErr w:type="gramStart"/>
      <w:r w:rsidRPr="00A43358">
        <w:rPr>
          <w:rFonts w:ascii="Times New Roman" w:hAnsi="Times New Roman" w:cs="Times New Roman"/>
          <w:sz w:val="24"/>
          <w:szCs w:val="24"/>
        </w:rPr>
        <w:t>За услуги</w:t>
      </w:r>
      <w:proofErr w:type="gramEnd"/>
      <w:r w:rsidRPr="00A43358">
        <w:rPr>
          <w:rFonts w:ascii="Times New Roman" w:hAnsi="Times New Roman" w:cs="Times New Roman"/>
          <w:sz w:val="24"/>
          <w:szCs w:val="24"/>
        </w:rPr>
        <w:t xml:space="preserve"> указанные в п.1.1. настоящего Договора </w:t>
      </w:r>
      <w:r w:rsidRPr="00A43358">
        <w:rPr>
          <w:rFonts w:ascii="Times New Roman" w:eastAsia="Times New Roman" w:hAnsi="Times New Roman" w:cs="Times New Roman"/>
          <w:color w:val="000000"/>
          <w:sz w:val="24"/>
          <w:szCs w:val="24"/>
          <w:bdr w:val="none" w:sz="0" w:space="0" w:color="auto" w:frame="1"/>
        </w:rPr>
        <w:t xml:space="preserve">Заказчик </w:t>
      </w:r>
      <w:r w:rsidRPr="00A43358">
        <w:rPr>
          <w:rFonts w:ascii="Times New Roman" w:hAnsi="Times New Roman" w:cs="Times New Roman"/>
          <w:sz w:val="24"/>
          <w:szCs w:val="24"/>
        </w:rPr>
        <w:t xml:space="preserve">перечисляет </w:t>
      </w:r>
      <w:r w:rsidRPr="00A43358">
        <w:rPr>
          <w:rFonts w:ascii="Times New Roman" w:eastAsia="Times New Roman" w:hAnsi="Times New Roman" w:cs="Times New Roman"/>
          <w:color w:val="000000"/>
          <w:sz w:val="24"/>
          <w:szCs w:val="24"/>
          <w:bdr w:val="none" w:sz="0" w:space="0" w:color="auto" w:frame="1"/>
        </w:rPr>
        <w:t>Исполнителю</w:t>
      </w:r>
      <w:r w:rsidRPr="00A43358">
        <w:rPr>
          <w:rFonts w:ascii="Times New Roman" w:hAnsi="Times New Roman" w:cs="Times New Roman"/>
          <w:sz w:val="24"/>
          <w:szCs w:val="24"/>
        </w:rPr>
        <w:t xml:space="preserve"> ежемесячную </w:t>
      </w:r>
      <w:r w:rsidR="00421265" w:rsidRPr="00A43358">
        <w:rPr>
          <w:rFonts w:ascii="Times New Roman" w:hAnsi="Times New Roman" w:cs="Times New Roman"/>
          <w:sz w:val="24"/>
          <w:szCs w:val="24"/>
        </w:rPr>
        <w:t>сумму в</w:t>
      </w:r>
      <w:r w:rsidRPr="00A43358">
        <w:rPr>
          <w:rFonts w:ascii="Times New Roman" w:hAnsi="Times New Roman" w:cs="Times New Roman"/>
          <w:sz w:val="24"/>
          <w:szCs w:val="24"/>
        </w:rPr>
        <w:t xml:space="preserve"> размере __________ руб. (__________), в том числе НДС 20% в размере __________ руб. (________________), далее по тексту – «Стоимость услуг». Общая стоимость услуг по настоящему Договору составляет __________ руб. (__________), в том числе НДС 20% в размере __________ руб. (________________).</w:t>
      </w:r>
    </w:p>
    <w:p w14:paraId="48058021" w14:textId="2ABF3690" w:rsidR="00101C69" w:rsidRPr="00A43358" w:rsidRDefault="00101C69" w:rsidP="00CC729A">
      <w:pPr>
        <w:tabs>
          <w:tab w:val="left" w:pos="540"/>
          <w:tab w:val="left" w:pos="9000"/>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t xml:space="preserve">3.2. </w:t>
      </w:r>
      <w:r w:rsidR="00E57534">
        <w:rPr>
          <w:rFonts w:ascii="Times New Roman" w:hAnsi="Times New Roman" w:cs="Times New Roman"/>
          <w:sz w:val="24"/>
          <w:szCs w:val="24"/>
        </w:rPr>
        <w:t xml:space="preserve">До 10 числа месяца, следующего за отчетным, </w:t>
      </w:r>
      <w:r w:rsidRPr="00A43358">
        <w:rPr>
          <w:rFonts w:ascii="Times New Roman" w:eastAsia="Times New Roman" w:hAnsi="Times New Roman" w:cs="Times New Roman"/>
          <w:color w:val="000000"/>
          <w:sz w:val="24"/>
          <w:szCs w:val="24"/>
          <w:bdr w:val="none" w:sz="0" w:space="0" w:color="auto" w:frame="1"/>
        </w:rPr>
        <w:t>Заказчик</w:t>
      </w:r>
      <w:r w:rsidRPr="00A43358">
        <w:rPr>
          <w:rFonts w:ascii="Times New Roman" w:hAnsi="Times New Roman" w:cs="Times New Roman"/>
          <w:sz w:val="24"/>
          <w:szCs w:val="24"/>
        </w:rPr>
        <w:t xml:space="preserve"> производит опла</w:t>
      </w:r>
      <w:r w:rsidR="006C5D22">
        <w:rPr>
          <w:rFonts w:ascii="Times New Roman" w:hAnsi="Times New Roman" w:cs="Times New Roman"/>
          <w:sz w:val="24"/>
          <w:szCs w:val="24"/>
        </w:rPr>
        <w:t xml:space="preserve">ту </w:t>
      </w:r>
      <w:r w:rsidRPr="00A43358">
        <w:rPr>
          <w:rFonts w:ascii="Times New Roman" w:hAnsi="Times New Roman" w:cs="Times New Roman"/>
          <w:sz w:val="24"/>
          <w:szCs w:val="24"/>
        </w:rPr>
        <w:t>н</w:t>
      </w:r>
      <w:r w:rsidR="00CC729A">
        <w:rPr>
          <w:rFonts w:ascii="Times New Roman" w:hAnsi="Times New Roman" w:cs="Times New Roman"/>
          <w:sz w:val="24"/>
          <w:szCs w:val="24"/>
        </w:rPr>
        <w:t>а основании выставленного счёта</w:t>
      </w:r>
      <w:r w:rsidRPr="00A43358">
        <w:rPr>
          <w:rFonts w:ascii="Times New Roman" w:hAnsi="Times New Roman" w:cs="Times New Roman"/>
          <w:sz w:val="24"/>
          <w:szCs w:val="24"/>
        </w:rPr>
        <w:t xml:space="preserve"> </w:t>
      </w:r>
      <w:r w:rsidRPr="00A43358">
        <w:rPr>
          <w:rFonts w:ascii="Times New Roman" w:eastAsia="Times New Roman" w:hAnsi="Times New Roman" w:cs="Times New Roman"/>
          <w:color w:val="000000"/>
          <w:sz w:val="24"/>
          <w:szCs w:val="24"/>
          <w:bdr w:val="none" w:sz="0" w:space="0" w:color="auto" w:frame="1"/>
        </w:rPr>
        <w:t>Исполнителю</w:t>
      </w:r>
      <w:r w:rsidRPr="00A43358">
        <w:rPr>
          <w:rFonts w:ascii="Times New Roman" w:hAnsi="Times New Roman" w:cs="Times New Roman"/>
          <w:sz w:val="24"/>
          <w:szCs w:val="24"/>
        </w:rPr>
        <w:t xml:space="preserve"> стоимости услуг в размере, указанном в п.3.1. настоящего Договора. </w:t>
      </w:r>
    </w:p>
    <w:p w14:paraId="335FB59E" w14:textId="2725D7F1" w:rsidR="00101C69" w:rsidRPr="00A43358" w:rsidRDefault="00101C69" w:rsidP="00CC729A">
      <w:pPr>
        <w:tabs>
          <w:tab w:val="left" w:pos="540"/>
          <w:tab w:val="left" w:pos="851"/>
          <w:tab w:val="left" w:pos="9355"/>
        </w:tabs>
        <w:spacing w:after="0" w:line="240" w:lineRule="auto"/>
        <w:jc w:val="both"/>
        <w:rPr>
          <w:rFonts w:ascii="Times New Roman" w:hAnsi="Times New Roman" w:cs="Times New Roman"/>
          <w:sz w:val="24"/>
          <w:szCs w:val="24"/>
        </w:rPr>
      </w:pPr>
      <w:r w:rsidRPr="00A43358">
        <w:rPr>
          <w:rFonts w:ascii="Times New Roman" w:hAnsi="Times New Roman" w:cs="Times New Roman"/>
          <w:sz w:val="24"/>
          <w:szCs w:val="24"/>
        </w:rPr>
        <w:lastRenderedPageBreak/>
        <w:tab/>
        <w:t xml:space="preserve">Подписанный </w:t>
      </w:r>
      <w:r w:rsidRPr="00A43358">
        <w:rPr>
          <w:rFonts w:ascii="Times New Roman" w:eastAsia="Times New Roman" w:hAnsi="Times New Roman" w:cs="Times New Roman"/>
          <w:color w:val="000000"/>
          <w:sz w:val="24"/>
          <w:szCs w:val="24"/>
          <w:bdr w:val="none" w:sz="0" w:space="0" w:color="auto" w:frame="1"/>
        </w:rPr>
        <w:t>Заказчиком</w:t>
      </w:r>
      <w:r w:rsidRPr="00A43358">
        <w:rPr>
          <w:rFonts w:ascii="Times New Roman" w:hAnsi="Times New Roman" w:cs="Times New Roman"/>
          <w:sz w:val="24"/>
          <w:szCs w:val="24"/>
        </w:rPr>
        <w:t xml:space="preserve"> Акт об оказанных услугах, либо мотивированный отказ от его подписания должен быть передан </w:t>
      </w:r>
      <w:r w:rsidRPr="00A43358">
        <w:rPr>
          <w:rFonts w:ascii="Times New Roman" w:eastAsia="Times New Roman" w:hAnsi="Times New Roman" w:cs="Times New Roman"/>
          <w:color w:val="000000"/>
          <w:sz w:val="24"/>
          <w:szCs w:val="24"/>
          <w:bdr w:val="none" w:sz="0" w:space="0" w:color="auto" w:frame="1"/>
        </w:rPr>
        <w:t>Исполнителю</w:t>
      </w:r>
      <w:r w:rsidRPr="00A43358">
        <w:rPr>
          <w:rFonts w:ascii="Times New Roman" w:hAnsi="Times New Roman" w:cs="Times New Roman"/>
          <w:sz w:val="24"/>
          <w:szCs w:val="24"/>
        </w:rPr>
        <w:t xml:space="preserve"> в течение 5 (пяти) рабочих дней с момента предоставления </w:t>
      </w:r>
      <w:r w:rsidRPr="00A43358">
        <w:rPr>
          <w:rFonts w:ascii="Times New Roman" w:eastAsia="Times New Roman" w:hAnsi="Times New Roman" w:cs="Times New Roman"/>
          <w:color w:val="000000"/>
          <w:sz w:val="24"/>
          <w:szCs w:val="24"/>
          <w:bdr w:val="none" w:sz="0" w:space="0" w:color="auto" w:frame="1"/>
        </w:rPr>
        <w:t>Исполнителем</w:t>
      </w:r>
      <w:r w:rsidR="006C5D22">
        <w:rPr>
          <w:rFonts w:ascii="Times New Roman" w:hAnsi="Times New Roman" w:cs="Times New Roman"/>
          <w:sz w:val="24"/>
          <w:szCs w:val="24"/>
        </w:rPr>
        <w:t xml:space="preserve"> указанного Акта Заказчику.</w:t>
      </w:r>
    </w:p>
    <w:p w14:paraId="4D6C7DA0" w14:textId="77777777" w:rsidR="005F0810" w:rsidRPr="00A43358" w:rsidRDefault="005F0810" w:rsidP="00A516B7">
      <w:pPr>
        <w:pStyle w:val="ConsNormal"/>
        <w:tabs>
          <w:tab w:val="left" w:pos="540"/>
          <w:tab w:val="left" w:pos="567"/>
          <w:tab w:val="left" w:pos="709"/>
          <w:tab w:val="left" w:pos="9214"/>
        </w:tabs>
        <w:ind w:right="0" w:firstLine="0"/>
        <w:jc w:val="both"/>
        <w:rPr>
          <w:rFonts w:ascii="Times New Roman" w:hAnsi="Times New Roman" w:cs="Times New Roman"/>
          <w:sz w:val="24"/>
          <w:szCs w:val="24"/>
        </w:rPr>
      </w:pPr>
    </w:p>
    <w:p w14:paraId="4A462649" w14:textId="53ACFDEE" w:rsidR="00AB18C1" w:rsidRPr="00CC729A" w:rsidRDefault="00AB18C1" w:rsidP="00A516B7">
      <w:pPr>
        <w:shd w:val="clear" w:color="auto" w:fill="FFFFFF"/>
        <w:spacing w:after="0" w:line="240" w:lineRule="auto"/>
        <w:ind w:firstLine="900"/>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4. Ответственность сторон</w:t>
      </w:r>
    </w:p>
    <w:p w14:paraId="2E9666B6" w14:textId="77777777" w:rsidR="005F0810" w:rsidRPr="00A43358" w:rsidRDefault="005F0810" w:rsidP="00A516B7">
      <w:pPr>
        <w:shd w:val="clear" w:color="auto" w:fill="FFFFFF"/>
        <w:spacing w:after="0" w:line="240" w:lineRule="auto"/>
        <w:ind w:firstLine="900"/>
        <w:jc w:val="center"/>
        <w:rPr>
          <w:rFonts w:ascii="Times New Roman" w:eastAsia="Times New Roman" w:hAnsi="Times New Roman" w:cs="Times New Roman"/>
          <w:color w:val="444444"/>
          <w:sz w:val="24"/>
          <w:szCs w:val="24"/>
        </w:rPr>
      </w:pPr>
    </w:p>
    <w:p w14:paraId="0037A912" w14:textId="3CB1DE0D" w:rsidR="00AB18C1" w:rsidRDefault="00AB18C1"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4.1.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14:paraId="7677CD63" w14:textId="46DD5AA4" w:rsidR="006C5D22" w:rsidRDefault="006C5D22" w:rsidP="006C5D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zh-CN"/>
        </w:rPr>
        <w:t>4.2.</w:t>
      </w:r>
      <w:r>
        <w:rPr>
          <w:rFonts w:ascii="Times New Roman" w:eastAsia="Times New Roman" w:hAnsi="Times New Roman" w:cs="Times New Roman"/>
          <w:sz w:val="24"/>
          <w:szCs w:val="24"/>
        </w:rPr>
        <w:t xml:space="preserve"> </w:t>
      </w:r>
      <w:r w:rsidRPr="006C5D22">
        <w:rPr>
          <w:rFonts w:ascii="Times New Roman" w:eastAsia="Times New Roman" w:hAnsi="Times New Roman" w:cs="Times New Roman"/>
          <w:sz w:val="24"/>
          <w:szCs w:val="24"/>
        </w:rPr>
        <w:t xml:space="preserve">В случае нарушения сроков оплаты за </w:t>
      </w:r>
      <w:r>
        <w:rPr>
          <w:rFonts w:ascii="Times New Roman" w:eastAsia="Times New Roman" w:hAnsi="Times New Roman" w:cs="Times New Roman"/>
          <w:sz w:val="24"/>
          <w:szCs w:val="24"/>
        </w:rPr>
        <w:t>оказанные услуги</w:t>
      </w:r>
      <w:r w:rsidRPr="006C5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Исполнитель</w:t>
      </w:r>
      <w:r w:rsidRPr="006C5D22">
        <w:rPr>
          <w:rFonts w:ascii="Times New Roman" w:eastAsia="Times New Roman" w:hAnsi="Times New Roman" w:cs="Times New Roman"/>
          <w:sz w:val="24"/>
          <w:szCs w:val="24"/>
        </w:rPr>
        <w:t xml:space="preserve"> вправе потребовать от Заказчика выплатить неустойку в размере 1/300 ключевой ставки ЦБ РФ от суммы просроченного платежа за каждый день просрочки обязательства в соответствии с условиями настоящего Договора.</w:t>
      </w:r>
    </w:p>
    <w:p w14:paraId="0EA05BC9" w14:textId="05AAF1DD" w:rsidR="006C5D22" w:rsidRPr="006C5D22" w:rsidRDefault="006C5D22" w:rsidP="006C5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rPr>
        <w:t xml:space="preserve">4.2.1. </w:t>
      </w:r>
      <w:r w:rsidRPr="006C5D22">
        <w:rPr>
          <w:rFonts w:ascii="Times New Roman" w:eastAsia="Times New Roman" w:hAnsi="Times New Roman" w:cs="Times New Roman"/>
          <w:color w:val="000000"/>
          <w:sz w:val="24"/>
          <w:szCs w:val="24"/>
          <w:lang w:eastAsia="zh-CN"/>
        </w:rPr>
        <w:t xml:space="preserve">В случае просрочки исполнения или неисполнения </w:t>
      </w:r>
      <w:r>
        <w:rPr>
          <w:rFonts w:ascii="Times New Roman" w:eastAsia="Times New Roman" w:hAnsi="Times New Roman" w:cs="Times New Roman"/>
          <w:color w:val="000000"/>
          <w:sz w:val="24"/>
          <w:szCs w:val="24"/>
          <w:lang w:eastAsia="zh-CN"/>
        </w:rPr>
        <w:t>Исполнителем</w:t>
      </w:r>
      <w:r w:rsidRPr="006C5D22">
        <w:rPr>
          <w:rFonts w:ascii="Times New Roman" w:eastAsia="Times New Roman" w:hAnsi="Times New Roman" w:cs="Times New Roman"/>
          <w:color w:val="000000"/>
          <w:sz w:val="24"/>
          <w:szCs w:val="24"/>
          <w:lang w:eastAsia="zh-CN"/>
        </w:rPr>
        <w:t xml:space="preserve"> своих обязательств, предусмотренных настоящим договором, Заказчик вправе </w:t>
      </w:r>
      <w:r>
        <w:rPr>
          <w:rFonts w:ascii="Times New Roman" w:eastAsia="Times New Roman" w:hAnsi="Times New Roman" w:cs="Times New Roman"/>
          <w:color w:val="000000"/>
          <w:sz w:val="24"/>
          <w:szCs w:val="24"/>
          <w:lang w:eastAsia="zh-CN"/>
        </w:rPr>
        <w:t>потребовать выплаты</w:t>
      </w:r>
      <w:r>
        <w:rPr>
          <w:rFonts w:ascii="Times New Roman" w:eastAsia="Calibri" w:hAnsi="Times New Roman" w:cs="Times New Roman"/>
          <w:color w:val="000000"/>
          <w:sz w:val="24"/>
          <w:szCs w:val="24"/>
          <w:lang w:eastAsia="en-US"/>
        </w:rPr>
        <w:t xml:space="preserve"> </w:t>
      </w:r>
      <w:r w:rsidRPr="006C5D22">
        <w:rPr>
          <w:rFonts w:ascii="Times New Roman" w:eastAsia="Calibri" w:hAnsi="Times New Roman" w:cs="Times New Roman"/>
          <w:color w:val="000000"/>
          <w:sz w:val="24"/>
          <w:szCs w:val="24"/>
          <w:lang w:eastAsia="en-US"/>
        </w:rPr>
        <w:t>неустойки за каждый день просрочки в размере 1/300 ключевой ставки ЦБ РФ от цены Договора, начиная с первого дня просрочки до фактическо</w:t>
      </w:r>
      <w:r>
        <w:rPr>
          <w:rFonts w:ascii="Times New Roman" w:eastAsia="Calibri" w:hAnsi="Times New Roman" w:cs="Times New Roman"/>
          <w:color w:val="000000"/>
          <w:sz w:val="24"/>
          <w:szCs w:val="24"/>
          <w:lang w:eastAsia="en-US"/>
        </w:rPr>
        <w:t>го дня исполнения обязательств Исполнителем</w:t>
      </w:r>
      <w:r w:rsidRPr="006C5D22">
        <w:rPr>
          <w:rFonts w:ascii="Times New Roman" w:eastAsia="Calibri" w:hAnsi="Times New Roman" w:cs="Times New Roman"/>
          <w:color w:val="000000"/>
          <w:sz w:val="24"/>
          <w:szCs w:val="24"/>
          <w:lang w:eastAsia="en-US"/>
        </w:rPr>
        <w:t>.</w:t>
      </w:r>
    </w:p>
    <w:p w14:paraId="725DD640" w14:textId="41E3BD69" w:rsidR="007F5A6E" w:rsidRPr="00A43358" w:rsidRDefault="00AB18C1" w:rsidP="006C5D22">
      <w:pPr>
        <w:shd w:val="clear" w:color="auto" w:fill="FFFFFF"/>
        <w:spacing w:after="0" w:line="240" w:lineRule="auto"/>
        <w:jc w:val="both"/>
        <w:rPr>
          <w:rFonts w:ascii="Times New Roman" w:eastAsia="Times New Roman" w:hAnsi="Times New Roman" w:cs="Times New Roman"/>
          <w:strike/>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3</w:t>
      </w:r>
      <w:r w:rsidRPr="00A43358">
        <w:rPr>
          <w:rFonts w:ascii="Times New Roman" w:eastAsia="Times New Roman" w:hAnsi="Times New Roman" w:cs="Times New Roman"/>
          <w:color w:val="000000"/>
          <w:sz w:val="24"/>
          <w:szCs w:val="24"/>
          <w:bdr w:val="none" w:sz="0" w:space="0" w:color="auto" w:frame="1"/>
        </w:rPr>
        <w:t xml:space="preserve">. </w:t>
      </w:r>
      <w:r w:rsidR="00D92E42" w:rsidRPr="00D92E42">
        <w:rPr>
          <w:rFonts w:ascii="Times New Roman" w:eastAsia="Times New Roman" w:hAnsi="Times New Roman" w:cs="Times New Roman"/>
          <w:color w:val="000000"/>
          <w:sz w:val="24"/>
          <w:szCs w:val="24"/>
          <w:bdr w:val="none" w:sz="0" w:space="0" w:color="auto" w:frame="1"/>
        </w:rPr>
        <w:t>В случае утраты имущества/причинения вреда имуществу, произошедшего не по вине Заказчика, переданного надлежащим образом под охрану сотрудникам Исполнителя, вред подлежит возмещению Заказчику в размере причиненного действительного ущерба. Снятие остатков материальных ценностей производится немедленно по прибытии представителей сторон на место происшествия.</w:t>
      </w:r>
      <w:r w:rsidRPr="00A43358">
        <w:rPr>
          <w:rFonts w:ascii="Times New Roman" w:eastAsia="Times New Roman" w:hAnsi="Times New Roman" w:cs="Times New Roman"/>
          <w:color w:val="000000"/>
          <w:sz w:val="24"/>
          <w:szCs w:val="24"/>
          <w:bdr w:val="none" w:sz="0" w:space="0" w:color="auto" w:frame="1"/>
        </w:rPr>
        <w:t xml:space="preserve"> </w:t>
      </w:r>
    </w:p>
    <w:p w14:paraId="14F156BB" w14:textId="4E7FB10D"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4</w:t>
      </w:r>
      <w:r w:rsidRPr="00A43358">
        <w:rPr>
          <w:rFonts w:ascii="Times New Roman" w:eastAsia="Times New Roman" w:hAnsi="Times New Roman" w:cs="Times New Roman"/>
          <w:color w:val="000000"/>
          <w:sz w:val="24"/>
          <w:szCs w:val="24"/>
          <w:bdr w:val="none" w:sz="0" w:space="0" w:color="auto" w:frame="1"/>
        </w:rPr>
        <w:t>. О факте нарушения целостности охраняемых помещений или причинения ущерба имуществу Заказчика сотрудники Исполнителя обязаны сообщить в дежурную часть органа внутренних дел, Заказчику и до прибытия представителей правоохранительных органов и Заказчика к месту происшествия обеспечить охрану и неприкосновенность места происшествия.</w:t>
      </w:r>
    </w:p>
    <w:p w14:paraId="09990101" w14:textId="1C407B36"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5</w:t>
      </w:r>
      <w:r w:rsidRPr="00A43358">
        <w:rPr>
          <w:rFonts w:ascii="Times New Roman" w:eastAsia="Times New Roman" w:hAnsi="Times New Roman" w:cs="Times New Roman"/>
          <w:color w:val="000000"/>
          <w:sz w:val="24"/>
          <w:szCs w:val="24"/>
          <w:bdr w:val="none" w:sz="0" w:space="0" w:color="auto" w:frame="1"/>
        </w:rPr>
        <w:t xml:space="preserve">. </w:t>
      </w:r>
      <w:r w:rsidR="00D92E42" w:rsidRPr="00D92E42">
        <w:rPr>
          <w:rFonts w:ascii="Times New Roman" w:eastAsia="Times New Roman" w:hAnsi="Times New Roman" w:cs="Times New Roman"/>
          <w:color w:val="000000"/>
          <w:sz w:val="24"/>
          <w:szCs w:val="24"/>
          <w:bdr w:val="none" w:sz="0" w:space="0" w:color="auto" w:frame="1"/>
        </w:rPr>
        <w:t>При возврате Заказчику похищенного имущества в целости присутствие представителя Исполнителя является обязательным. Стоимость возвращенного имущества в установленном порядке исключается из общей суммы требований Заказчика, а ранее оплаченная Исполнителем сумма за это имущество возвращается Исполнителю Заказчиком. Если возвращенное имущество окажется поврежденным/непригодным к его дальнейшему использованию, об этом составляется акт с участием сторон для определения процента пригодности указанного имущества и его стоимости. Размер уценки Заказчик включает в свои требования.</w:t>
      </w:r>
    </w:p>
    <w:p w14:paraId="4DC83843" w14:textId="464073A9"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6</w:t>
      </w:r>
      <w:r w:rsidRPr="00A43358">
        <w:rPr>
          <w:rFonts w:ascii="Times New Roman" w:eastAsia="Times New Roman" w:hAnsi="Times New Roman" w:cs="Times New Roman"/>
          <w:color w:val="000000"/>
          <w:sz w:val="24"/>
          <w:szCs w:val="24"/>
          <w:bdr w:val="none" w:sz="0" w:space="0" w:color="auto" w:frame="1"/>
        </w:rPr>
        <w:t xml:space="preserve">. </w:t>
      </w:r>
      <w:r w:rsidR="00D92E42" w:rsidRPr="00D92E42">
        <w:rPr>
          <w:rFonts w:ascii="Times New Roman" w:eastAsia="Times New Roman" w:hAnsi="Times New Roman" w:cs="Times New Roman"/>
          <w:color w:val="000000"/>
          <w:sz w:val="24"/>
          <w:szCs w:val="24"/>
          <w:bdr w:val="none" w:sz="0" w:space="0" w:color="auto" w:frame="1"/>
        </w:rPr>
        <w:t xml:space="preserve">Возмещение Заказчику причиненного ущерба производится в течение </w:t>
      </w:r>
      <w:r w:rsidR="00D92E42">
        <w:rPr>
          <w:rFonts w:ascii="Times New Roman" w:eastAsia="Times New Roman" w:hAnsi="Times New Roman" w:cs="Times New Roman"/>
          <w:color w:val="000000"/>
          <w:sz w:val="24"/>
          <w:szCs w:val="24"/>
          <w:bdr w:val="none" w:sz="0" w:space="0" w:color="auto" w:frame="1"/>
        </w:rPr>
        <w:t>20</w:t>
      </w:r>
      <w:r w:rsidR="00D92E42" w:rsidRPr="00D92E42">
        <w:rPr>
          <w:rFonts w:ascii="Times New Roman" w:eastAsia="Times New Roman" w:hAnsi="Times New Roman" w:cs="Times New Roman"/>
          <w:color w:val="000000"/>
          <w:sz w:val="24"/>
          <w:szCs w:val="24"/>
          <w:bdr w:val="none" w:sz="0" w:space="0" w:color="auto" w:frame="1"/>
        </w:rPr>
        <w:t xml:space="preserve"> рабочих дней с момента обращения Заказчика за возмещением ущерба. Размер ущерба определяется по ценам на день причинения Заказчику ущерба и подтверждается документально. При возникновении у сторон разногласий относительно размера причиненного ущерба, может быть, по соглашению сторон назначена экспертиза, стоимость которой оплачивается сторонами поровну. В случае, когда на экспертизе настаивает одна из сторон, стоимость услуг эксперта предварительно оплачивается этой же стороной. Если результат экспертизы подтвердит правильность расчетов сторонами, оплатившей экспертизу в одностороннем порядке, вторая сторона возмещает ей расходы по оплате услуг эксперта в полном объеме. Возмещение ущерба производиться в рублях.</w:t>
      </w:r>
    </w:p>
    <w:p w14:paraId="15234553" w14:textId="6C08395A" w:rsidR="00AB18C1" w:rsidRPr="00A43358" w:rsidRDefault="007F5A6E"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7</w:t>
      </w:r>
      <w:r w:rsidR="00AB18C1" w:rsidRPr="00A43358">
        <w:rPr>
          <w:rFonts w:ascii="Times New Roman" w:eastAsia="Times New Roman" w:hAnsi="Times New Roman" w:cs="Times New Roman"/>
          <w:color w:val="000000"/>
          <w:sz w:val="24"/>
          <w:szCs w:val="24"/>
          <w:bdr w:val="none" w:sz="0" w:space="0" w:color="auto" w:frame="1"/>
        </w:rPr>
        <w:t>. Исполнитель, кроме того, не несет ответственность:</w:t>
      </w:r>
    </w:p>
    <w:p w14:paraId="0527329C" w14:textId="2C6D88CF" w:rsidR="00AB18C1" w:rsidRPr="00A43358" w:rsidRDefault="007F5A6E"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7</w:t>
      </w:r>
      <w:r w:rsidR="00AB18C1" w:rsidRPr="00A43358">
        <w:rPr>
          <w:rFonts w:ascii="Times New Roman" w:eastAsia="Times New Roman" w:hAnsi="Times New Roman" w:cs="Times New Roman"/>
          <w:sz w:val="24"/>
          <w:szCs w:val="24"/>
          <w:bdr w:val="none" w:sz="0" w:space="0" w:color="auto" w:frame="1"/>
        </w:rPr>
        <w:t>.</w:t>
      </w:r>
      <w:r w:rsidR="00B9151D" w:rsidRPr="00A43358">
        <w:rPr>
          <w:rFonts w:ascii="Times New Roman" w:eastAsia="Times New Roman" w:hAnsi="Times New Roman" w:cs="Times New Roman"/>
          <w:sz w:val="24"/>
          <w:szCs w:val="24"/>
          <w:bdr w:val="none" w:sz="0" w:space="0" w:color="auto" w:frame="1"/>
        </w:rPr>
        <w:t>1</w:t>
      </w:r>
      <w:r w:rsidR="00AB18C1" w:rsidRPr="00A43358">
        <w:rPr>
          <w:rFonts w:ascii="Times New Roman" w:eastAsia="Times New Roman" w:hAnsi="Times New Roman" w:cs="Times New Roman"/>
          <w:sz w:val="24"/>
          <w:szCs w:val="24"/>
          <w:bdr w:val="none" w:sz="0" w:space="0" w:color="auto" w:frame="1"/>
        </w:rPr>
        <w:t>.</w:t>
      </w:r>
      <w:r w:rsidR="00AB18C1" w:rsidRPr="00A43358">
        <w:rPr>
          <w:rFonts w:ascii="Times New Roman" w:eastAsia="Times New Roman" w:hAnsi="Times New Roman" w:cs="Times New Roman"/>
          <w:color w:val="000000"/>
          <w:sz w:val="24"/>
          <w:szCs w:val="24"/>
          <w:bdr w:val="none" w:sz="0" w:space="0" w:color="auto" w:frame="1"/>
        </w:rPr>
        <w:t xml:space="preserve"> </w:t>
      </w:r>
      <w:r w:rsidR="00D92E42" w:rsidRPr="00D92E42">
        <w:rPr>
          <w:rFonts w:ascii="Times New Roman" w:eastAsia="Times New Roman" w:hAnsi="Times New Roman" w:cs="Times New Roman"/>
          <w:color w:val="000000"/>
          <w:sz w:val="24"/>
          <w:szCs w:val="24"/>
          <w:bdr w:val="none" w:sz="0" w:space="0" w:color="auto" w:frame="1"/>
        </w:rPr>
        <w:t>За ущерб, причиненный Заказчику сотрудниками Заказчика.</w:t>
      </w:r>
    </w:p>
    <w:p w14:paraId="1B29913D" w14:textId="2CD6A5B6" w:rsidR="00AB18C1" w:rsidRPr="00A43358" w:rsidRDefault="007F5A6E"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7</w:t>
      </w:r>
      <w:r w:rsidR="00AB18C1" w:rsidRPr="00A43358">
        <w:rPr>
          <w:rFonts w:ascii="Times New Roman" w:eastAsia="Times New Roman" w:hAnsi="Times New Roman" w:cs="Times New Roman"/>
          <w:color w:val="000000"/>
          <w:sz w:val="24"/>
          <w:szCs w:val="24"/>
          <w:bdr w:val="none" w:sz="0" w:space="0" w:color="auto" w:frame="1"/>
        </w:rPr>
        <w:t>.</w:t>
      </w:r>
      <w:r w:rsidR="00D92E42">
        <w:rPr>
          <w:rFonts w:ascii="Times New Roman" w:eastAsia="Times New Roman" w:hAnsi="Times New Roman" w:cs="Times New Roman"/>
          <w:color w:val="000000"/>
          <w:sz w:val="24"/>
          <w:szCs w:val="24"/>
          <w:bdr w:val="none" w:sz="0" w:space="0" w:color="auto" w:frame="1"/>
        </w:rPr>
        <w:t>2</w:t>
      </w:r>
      <w:r w:rsidR="00AB18C1" w:rsidRPr="00A43358">
        <w:rPr>
          <w:rFonts w:ascii="Times New Roman" w:eastAsia="Times New Roman" w:hAnsi="Times New Roman" w:cs="Times New Roman"/>
          <w:color w:val="000000"/>
          <w:sz w:val="24"/>
          <w:szCs w:val="24"/>
          <w:bdr w:val="none" w:sz="0" w:space="0" w:color="auto" w:frame="1"/>
        </w:rPr>
        <w:t>. За ущерб, возникший вследствие неисполнения Заказчиком требований, вытекающих из условий настоящего договора.</w:t>
      </w:r>
    </w:p>
    <w:p w14:paraId="4A9BB97F" w14:textId="263564EF" w:rsidR="006C5D22" w:rsidRPr="006C5D22" w:rsidRDefault="007F5A6E"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4.</w:t>
      </w:r>
      <w:r w:rsidR="006C5D22">
        <w:rPr>
          <w:rFonts w:ascii="Times New Roman" w:eastAsia="Times New Roman" w:hAnsi="Times New Roman" w:cs="Times New Roman"/>
          <w:color w:val="000000"/>
          <w:sz w:val="24"/>
          <w:szCs w:val="24"/>
          <w:bdr w:val="none" w:sz="0" w:space="0" w:color="auto" w:frame="1"/>
        </w:rPr>
        <w:t>7</w:t>
      </w:r>
      <w:r w:rsidR="00AB18C1" w:rsidRPr="00A43358">
        <w:rPr>
          <w:rFonts w:ascii="Times New Roman" w:eastAsia="Times New Roman" w:hAnsi="Times New Roman" w:cs="Times New Roman"/>
          <w:color w:val="000000"/>
          <w:sz w:val="24"/>
          <w:szCs w:val="24"/>
          <w:bdr w:val="none" w:sz="0" w:space="0" w:color="auto" w:frame="1"/>
        </w:rPr>
        <w:t>.</w:t>
      </w:r>
      <w:r w:rsidR="00D92E42">
        <w:rPr>
          <w:rFonts w:ascii="Times New Roman" w:eastAsia="Times New Roman" w:hAnsi="Times New Roman" w:cs="Times New Roman"/>
          <w:color w:val="000000"/>
          <w:sz w:val="24"/>
          <w:szCs w:val="24"/>
          <w:bdr w:val="none" w:sz="0" w:space="0" w:color="auto" w:frame="1"/>
        </w:rPr>
        <w:t>3</w:t>
      </w:r>
      <w:r w:rsidR="00AB18C1" w:rsidRPr="00A43358">
        <w:rPr>
          <w:rFonts w:ascii="Times New Roman" w:eastAsia="Times New Roman" w:hAnsi="Times New Roman" w:cs="Times New Roman"/>
          <w:color w:val="000000"/>
          <w:sz w:val="24"/>
          <w:szCs w:val="24"/>
          <w:bdr w:val="none" w:sz="0" w:space="0" w:color="auto" w:frame="1"/>
        </w:rPr>
        <w:t xml:space="preserve">. В случае не произведенной оплаты услуг Исполнителя Заказчиком в течение </w:t>
      </w:r>
      <w:r w:rsidR="00EC6DD6" w:rsidRPr="00A43358">
        <w:rPr>
          <w:rFonts w:ascii="Times New Roman" w:eastAsia="Times New Roman" w:hAnsi="Times New Roman" w:cs="Times New Roman"/>
          <w:color w:val="000000"/>
          <w:sz w:val="24"/>
          <w:szCs w:val="24"/>
          <w:bdr w:val="none" w:sz="0" w:space="0" w:color="auto" w:frame="1"/>
        </w:rPr>
        <w:t>двух месяцев</w:t>
      </w:r>
      <w:r w:rsidR="00AB18C1" w:rsidRPr="00A43358">
        <w:rPr>
          <w:rFonts w:ascii="Times New Roman" w:eastAsia="Times New Roman" w:hAnsi="Times New Roman" w:cs="Times New Roman"/>
          <w:color w:val="000000"/>
          <w:sz w:val="24"/>
          <w:szCs w:val="24"/>
          <w:bdr w:val="none" w:sz="0" w:space="0" w:color="auto" w:frame="1"/>
        </w:rPr>
        <w:t xml:space="preserve"> Исполнитель вправе снять охрану (подписав при этом соглашение о снятии охраны) и выставить ее вновь после поступления денежных средств на счет Исполнителя.</w:t>
      </w:r>
    </w:p>
    <w:p w14:paraId="368FCAD0" w14:textId="25388D5E" w:rsidR="005F0810" w:rsidRDefault="005F0810" w:rsidP="00A516B7">
      <w:pPr>
        <w:shd w:val="clear" w:color="auto" w:fill="FFFFFF"/>
        <w:spacing w:after="0" w:line="240" w:lineRule="auto"/>
        <w:jc w:val="both"/>
        <w:rPr>
          <w:rFonts w:ascii="Times New Roman" w:eastAsia="Times New Roman" w:hAnsi="Times New Roman" w:cs="Times New Roman"/>
          <w:color w:val="444444"/>
          <w:sz w:val="24"/>
          <w:szCs w:val="24"/>
        </w:rPr>
      </w:pPr>
    </w:p>
    <w:p w14:paraId="059407F3" w14:textId="7CE5F2A5" w:rsidR="00CC729A" w:rsidRDefault="00CC729A" w:rsidP="00A516B7">
      <w:pPr>
        <w:shd w:val="clear" w:color="auto" w:fill="FFFFFF"/>
        <w:spacing w:after="0" w:line="240" w:lineRule="auto"/>
        <w:jc w:val="both"/>
        <w:rPr>
          <w:rFonts w:ascii="Times New Roman" w:eastAsia="Times New Roman" w:hAnsi="Times New Roman" w:cs="Times New Roman"/>
          <w:color w:val="444444"/>
          <w:sz w:val="24"/>
          <w:szCs w:val="24"/>
        </w:rPr>
      </w:pPr>
    </w:p>
    <w:p w14:paraId="1C9A9F0D" w14:textId="650169DA" w:rsidR="00CC729A" w:rsidRDefault="00CC729A" w:rsidP="00A516B7">
      <w:pPr>
        <w:shd w:val="clear" w:color="auto" w:fill="FFFFFF"/>
        <w:spacing w:after="0" w:line="240" w:lineRule="auto"/>
        <w:jc w:val="both"/>
        <w:rPr>
          <w:rFonts w:ascii="Times New Roman" w:eastAsia="Times New Roman" w:hAnsi="Times New Roman" w:cs="Times New Roman"/>
          <w:color w:val="444444"/>
          <w:sz w:val="24"/>
          <w:szCs w:val="24"/>
        </w:rPr>
      </w:pPr>
    </w:p>
    <w:p w14:paraId="0246CE01" w14:textId="77777777" w:rsidR="00CC729A" w:rsidRPr="00A43358" w:rsidRDefault="00CC729A" w:rsidP="00A516B7">
      <w:pPr>
        <w:shd w:val="clear" w:color="auto" w:fill="FFFFFF"/>
        <w:spacing w:after="0" w:line="240" w:lineRule="auto"/>
        <w:jc w:val="both"/>
        <w:rPr>
          <w:rFonts w:ascii="Times New Roman" w:eastAsia="Times New Roman" w:hAnsi="Times New Roman" w:cs="Times New Roman"/>
          <w:color w:val="444444"/>
          <w:sz w:val="24"/>
          <w:szCs w:val="24"/>
        </w:rPr>
      </w:pPr>
    </w:p>
    <w:p w14:paraId="3FE4C825" w14:textId="208F8325" w:rsidR="005F0810" w:rsidRPr="00BD3B49" w:rsidRDefault="00CC729A" w:rsidP="00BD3B49">
      <w:pPr>
        <w:pStyle w:val="af6"/>
        <w:numPr>
          <w:ilvl w:val="0"/>
          <w:numId w:val="15"/>
        </w:num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BD3B49">
        <w:rPr>
          <w:rFonts w:ascii="Times New Roman" w:eastAsia="Times New Roman" w:hAnsi="Times New Roman" w:cs="Times New Roman"/>
          <w:b/>
          <w:bCs/>
          <w:color w:val="000000"/>
          <w:sz w:val="24"/>
          <w:szCs w:val="24"/>
          <w:bdr w:val="none" w:sz="0" w:space="0" w:color="auto" w:frame="1"/>
        </w:rPr>
        <w:t>Разрешение споров</w:t>
      </w:r>
    </w:p>
    <w:p w14:paraId="162F77A2" w14:textId="77777777" w:rsidR="00CC729A" w:rsidRPr="00CC729A" w:rsidRDefault="00CC729A" w:rsidP="00CC729A">
      <w:pPr>
        <w:shd w:val="clear" w:color="auto" w:fill="FFFFFF"/>
        <w:spacing w:after="0" w:line="240" w:lineRule="auto"/>
        <w:ind w:left="360"/>
        <w:rPr>
          <w:rFonts w:ascii="Times New Roman" w:eastAsia="Times New Roman" w:hAnsi="Times New Roman" w:cs="Times New Roman"/>
          <w:b/>
          <w:bCs/>
          <w:color w:val="000000"/>
          <w:sz w:val="24"/>
          <w:szCs w:val="24"/>
          <w:bdr w:val="none" w:sz="0" w:space="0" w:color="auto" w:frame="1"/>
        </w:rPr>
      </w:pPr>
    </w:p>
    <w:p w14:paraId="70F2DB94" w14:textId="77777777"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5.1. В случае возникновения разногласий и споров по условиям настоящего договора между сторонами они подлежат урегулированию путем переговоров.</w:t>
      </w:r>
    </w:p>
    <w:p w14:paraId="2FDEB7CD" w14:textId="266DABF4" w:rsidR="00AB18C1" w:rsidRPr="00A43358" w:rsidRDefault="00AB18C1"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 xml:space="preserve">5.2. Если споры или разногласия между сторонами не будут урегулированы в процессе переговоров, то они подлежат разрешению в </w:t>
      </w:r>
      <w:r w:rsidR="00EC5CF5" w:rsidRPr="00A43358">
        <w:rPr>
          <w:rFonts w:ascii="Times New Roman" w:eastAsia="Times New Roman" w:hAnsi="Times New Roman" w:cs="Times New Roman"/>
          <w:color w:val="000000"/>
          <w:sz w:val="24"/>
          <w:szCs w:val="24"/>
          <w:bdr w:val="none" w:sz="0" w:space="0" w:color="auto" w:frame="1"/>
        </w:rPr>
        <w:t xml:space="preserve">Арбитражном суде </w:t>
      </w:r>
      <w:r w:rsidR="00CC14C7" w:rsidRPr="00A43358">
        <w:rPr>
          <w:rFonts w:ascii="Times New Roman" w:eastAsia="Times New Roman" w:hAnsi="Times New Roman" w:cs="Times New Roman"/>
          <w:color w:val="000000"/>
          <w:sz w:val="24"/>
          <w:szCs w:val="24"/>
          <w:bdr w:val="none" w:sz="0" w:space="0" w:color="auto" w:frame="1"/>
        </w:rPr>
        <w:t>Воронежской области</w:t>
      </w:r>
      <w:r w:rsidR="00EC5CF5" w:rsidRPr="00A43358">
        <w:rPr>
          <w:rFonts w:ascii="Times New Roman" w:eastAsia="Times New Roman" w:hAnsi="Times New Roman" w:cs="Times New Roman"/>
          <w:color w:val="000000"/>
          <w:sz w:val="24"/>
          <w:szCs w:val="24"/>
          <w:bdr w:val="none" w:sz="0" w:space="0" w:color="auto" w:frame="1"/>
        </w:rPr>
        <w:t>.</w:t>
      </w:r>
    </w:p>
    <w:p w14:paraId="0E3DF0D8" w14:textId="77777777" w:rsidR="00EC5CF5" w:rsidRPr="00A43358" w:rsidRDefault="00EC5CF5"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5.3. До передачи спора на разрешение суда Сторонами должен быть соблюден претензионный порядок его урегулирования.</w:t>
      </w:r>
    </w:p>
    <w:p w14:paraId="794D38E0" w14:textId="33B9CA37" w:rsidR="00EC5CF5" w:rsidRPr="00A43358" w:rsidRDefault="00EC5CF5"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 xml:space="preserve">5.4. </w:t>
      </w:r>
      <w:r w:rsidR="00D92E42" w:rsidRPr="00D92E42">
        <w:rPr>
          <w:rFonts w:ascii="Times New Roman" w:eastAsia="Times New Roman" w:hAnsi="Times New Roman" w:cs="Times New Roman"/>
          <w:color w:val="000000"/>
          <w:sz w:val="24"/>
          <w:szCs w:val="24"/>
          <w:bdr w:val="none" w:sz="0" w:space="0" w:color="auto" w:frame="1"/>
        </w:rPr>
        <w:t>Претензия должна быть составлена в письменном виде, подписана уполномоченным лицом и выслана по электронной почте и почте заказным письмом по адресам, указанным в настоящем договоре.</w:t>
      </w:r>
    </w:p>
    <w:p w14:paraId="228BE23D" w14:textId="56C10E1E" w:rsidR="00EC5CF5" w:rsidRPr="00A43358" w:rsidRDefault="00EC5CF5"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 xml:space="preserve">5.5. </w:t>
      </w:r>
      <w:r w:rsidR="00D92E42" w:rsidRPr="00D92E42">
        <w:rPr>
          <w:rFonts w:ascii="Times New Roman" w:eastAsia="Times New Roman" w:hAnsi="Times New Roman" w:cs="Times New Roman"/>
          <w:color w:val="000000"/>
          <w:sz w:val="24"/>
          <w:szCs w:val="24"/>
          <w:bdr w:val="none" w:sz="0" w:space="0" w:color="auto" w:frame="1"/>
        </w:rPr>
        <w:t>Сторона, получившая претензию, обязана рассмотреть ее в течение 10-ти рабочих дней с момента получения и направить другой Стороне мотивированный ответ.</w:t>
      </w:r>
    </w:p>
    <w:p w14:paraId="6B72F12F" w14:textId="45644E4D" w:rsidR="00EC5CF5" w:rsidRDefault="00EC5CF5"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 xml:space="preserve">5.6. </w:t>
      </w:r>
      <w:r w:rsidR="00D92E42" w:rsidRPr="00D92E42">
        <w:rPr>
          <w:rFonts w:ascii="Times New Roman" w:eastAsia="Times New Roman" w:hAnsi="Times New Roman" w:cs="Times New Roman"/>
          <w:color w:val="000000"/>
          <w:sz w:val="24"/>
          <w:szCs w:val="24"/>
          <w:bdr w:val="none" w:sz="0" w:space="0" w:color="auto" w:frame="1"/>
        </w:rPr>
        <w:t>Ответ на претензию направляется по электронной почте и почте заказным письмом по адресам, указанным в настоящем договоре</w:t>
      </w:r>
      <w:r w:rsidRPr="00A43358">
        <w:rPr>
          <w:rFonts w:ascii="Times New Roman" w:eastAsia="Times New Roman" w:hAnsi="Times New Roman" w:cs="Times New Roman"/>
          <w:color w:val="000000"/>
          <w:sz w:val="24"/>
          <w:szCs w:val="24"/>
          <w:bdr w:val="none" w:sz="0" w:space="0" w:color="auto" w:frame="1"/>
        </w:rPr>
        <w:t>.</w:t>
      </w:r>
    </w:p>
    <w:p w14:paraId="341CB76A" w14:textId="77777777" w:rsidR="005F0810" w:rsidRPr="00A43358" w:rsidRDefault="005F0810" w:rsidP="00421265">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339B8CAA" w14:textId="5AEF0DA9" w:rsidR="00AB18C1" w:rsidRPr="00CC729A" w:rsidRDefault="00AB18C1" w:rsidP="00A516B7">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6. Изменения и расторжение договора</w:t>
      </w:r>
    </w:p>
    <w:p w14:paraId="1FEBF96B" w14:textId="77777777" w:rsidR="005F0810" w:rsidRPr="00CC729A" w:rsidRDefault="005F0810" w:rsidP="00A516B7">
      <w:pPr>
        <w:shd w:val="clear" w:color="auto" w:fill="FFFFFF"/>
        <w:spacing w:after="0" w:line="240" w:lineRule="auto"/>
        <w:jc w:val="center"/>
        <w:rPr>
          <w:rFonts w:ascii="Times New Roman" w:eastAsia="Times New Roman" w:hAnsi="Times New Roman" w:cs="Times New Roman"/>
          <w:color w:val="444444"/>
          <w:sz w:val="24"/>
          <w:szCs w:val="24"/>
        </w:rPr>
      </w:pPr>
    </w:p>
    <w:p w14:paraId="71702182" w14:textId="77777777"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 xml:space="preserve">6.1. Какие-либо изменения условий настоящего договора и дополнения к нему оформляются в письменном виде и действительны при </w:t>
      </w:r>
      <w:r w:rsidR="00EC5CF5" w:rsidRPr="00A43358">
        <w:rPr>
          <w:rFonts w:ascii="Times New Roman" w:eastAsia="Times New Roman" w:hAnsi="Times New Roman" w:cs="Times New Roman"/>
          <w:color w:val="000000"/>
          <w:sz w:val="24"/>
          <w:szCs w:val="24"/>
          <w:bdr w:val="none" w:sz="0" w:space="0" w:color="auto" w:frame="1"/>
        </w:rPr>
        <w:t>подписании</w:t>
      </w:r>
      <w:r w:rsidRPr="00A43358">
        <w:rPr>
          <w:rFonts w:ascii="Times New Roman" w:eastAsia="Times New Roman" w:hAnsi="Times New Roman" w:cs="Times New Roman"/>
          <w:color w:val="000000"/>
          <w:sz w:val="24"/>
          <w:szCs w:val="24"/>
          <w:bdr w:val="none" w:sz="0" w:space="0" w:color="auto" w:frame="1"/>
        </w:rPr>
        <w:t xml:space="preserve"> обеими сторонами.</w:t>
      </w:r>
    </w:p>
    <w:p w14:paraId="75C26A90" w14:textId="43FAED41"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 xml:space="preserve">6.2. </w:t>
      </w:r>
      <w:r w:rsidR="00D92E42" w:rsidRPr="00D92E42">
        <w:rPr>
          <w:rFonts w:ascii="Times New Roman" w:eastAsia="Times New Roman" w:hAnsi="Times New Roman" w:cs="Times New Roman"/>
          <w:color w:val="000000"/>
          <w:sz w:val="24"/>
          <w:szCs w:val="24"/>
          <w:bdr w:val="none" w:sz="0" w:space="0" w:color="auto" w:frame="1"/>
        </w:rPr>
        <w:t xml:space="preserve">Настоящий договор может быть расторгнут по требованию одной из сторон, при этом сторона, выразившая намерение расторгнуть договор, должна письменно уведомить об этом другую сторону не позднее, чем за один месяц до предполагаемого срока расторжения (с проведением соответствующих взаиморасчетов). </w:t>
      </w:r>
    </w:p>
    <w:p w14:paraId="3E7F1DB5" w14:textId="4CB5365F" w:rsidR="00AB18C1" w:rsidRDefault="00AB18C1"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6.3. В иных случаях изменения или расторжения договора стороны руководствуются действующим законодательством Российской Федерации.</w:t>
      </w:r>
    </w:p>
    <w:p w14:paraId="5EF3C4AF" w14:textId="77777777" w:rsidR="005F0810" w:rsidRPr="00A43358" w:rsidRDefault="005F0810" w:rsidP="006C5D22">
      <w:pPr>
        <w:shd w:val="clear" w:color="auto" w:fill="FFFFFF"/>
        <w:spacing w:after="0" w:line="240" w:lineRule="auto"/>
        <w:jc w:val="both"/>
        <w:rPr>
          <w:rFonts w:ascii="Times New Roman" w:eastAsia="Times New Roman" w:hAnsi="Times New Roman" w:cs="Times New Roman"/>
          <w:color w:val="444444"/>
          <w:sz w:val="24"/>
          <w:szCs w:val="24"/>
        </w:rPr>
      </w:pPr>
    </w:p>
    <w:p w14:paraId="2DA38B49" w14:textId="3ACC3C5D" w:rsidR="00AB18C1" w:rsidRPr="00CC729A" w:rsidRDefault="00AB18C1" w:rsidP="00A516B7">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7. Форс-мажор</w:t>
      </w:r>
    </w:p>
    <w:p w14:paraId="483481FE" w14:textId="77777777" w:rsidR="005F0810" w:rsidRPr="00A43358" w:rsidRDefault="005F0810" w:rsidP="00A516B7">
      <w:pPr>
        <w:shd w:val="clear" w:color="auto" w:fill="FFFFFF"/>
        <w:spacing w:after="0" w:line="240" w:lineRule="auto"/>
        <w:jc w:val="center"/>
        <w:rPr>
          <w:rFonts w:ascii="Times New Roman" w:eastAsia="Times New Roman" w:hAnsi="Times New Roman" w:cs="Times New Roman"/>
          <w:color w:val="444444"/>
          <w:sz w:val="24"/>
          <w:szCs w:val="24"/>
        </w:rPr>
      </w:pPr>
    </w:p>
    <w:p w14:paraId="762343E3" w14:textId="50ABC962"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 xml:space="preserve">7.1. </w:t>
      </w:r>
      <w:r w:rsidR="00D92E42" w:rsidRPr="00D92E42">
        <w:rPr>
          <w:rFonts w:ascii="Times New Roman" w:eastAsia="Times New Roman" w:hAnsi="Times New Roman" w:cs="Times New Roman"/>
          <w:color w:val="000000"/>
          <w:sz w:val="24"/>
          <w:szCs w:val="24"/>
          <w:bdr w:val="none" w:sz="0" w:space="0" w:color="auto" w:frame="1"/>
        </w:rPr>
        <w:t>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или иных обстоятельств, наступление которых, стороны не имели возможности предвидеть, предотвратить или преодолеть, а именно: война, пожар, наводнение, землетрясение, ураган и т.п., если эти обстоятельства непосредственно повлияли на исполнение настоящего договора. При невозможности выполнения обязательств по настоящему договору по указанным обстоятельствам одна из сторон обязана известить другую сторону в письменной форме. 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r w:rsidRPr="00A43358">
        <w:rPr>
          <w:rFonts w:ascii="Times New Roman" w:eastAsia="Times New Roman" w:hAnsi="Times New Roman" w:cs="Times New Roman"/>
          <w:color w:val="000000"/>
          <w:sz w:val="24"/>
          <w:szCs w:val="24"/>
          <w:bdr w:val="none" w:sz="0" w:space="0" w:color="auto" w:frame="1"/>
        </w:rPr>
        <w:t>.</w:t>
      </w:r>
    </w:p>
    <w:p w14:paraId="41F04989" w14:textId="77777777" w:rsidR="00AB18C1" w:rsidRPr="00A43358" w:rsidRDefault="00AB18C1" w:rsidP="006C5D22">
      <w:pPr>
        <w:shd w:val="clear" w:color="auto" w:fill="FFFFFF"/>
        <w:spacing w:after="0" w:line="240" w:lineRule="auto"/>
        <w:jc w:val="both"/>
        <w:rPr>
          <w:rFonts w:ascii="Times New Roman" w:eastAsia="Times New Roman" w:hAnsi="Times New Roman" w:cs="Times New Roman"/>
          <w:color w:val="444444"/>
          <w:sz w:val="24"/>
          <w:szCs w:val="24"/>
        </w:rPr>
      </w:pPr>
      <w:r w:rsidRPr="00A43358">
        <w:rPr>
          <w:rFonts w:ascii="Times New Roman" w:eastAsia="Times New Roman" w:hAnsi="Times New Roman" w:cs="Times New Roman"/>
          <w:color w:val="000000"/>
          <w:sz w:val="24"/>
          <w:szCs w:val="24"/>
          <w:bdr w:val="none" w:sz="0" w:space="0" w:color="auto" w:frame="1"/>
        </w:rPr>
        <w:t>7.2. Если вышеуказанные обстоятельства и их последствия будут продолжаться длительный период времени, то каждая из сторон будет вправе отказаться от договора полностью или частично. В этом случае ни одна из сторон не будет иметь права потребовать от другой стороны возмещения убытков.</w:t>
      </w:r>
    </w:p>
    <w:p w14:paraId="3A41E02A" w14:textId="48CD562D" w:rsidR="00EC5CF5" w:rsidRPr="006C5D22" w:rsidRDefault="00EC5CF5" w:rsidP="00A516B7">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6C5D22">
        <w:rPr>
          <w:rFonts w:ascii="Times New Roman" w:eastAsia="Times New Roman" w:hAnsi="Times New Roman" w:cs="Times New Roman"/>
          <w:b/>
          <w:bCs/>
          <w:color w:val="000000"/>
          <w:sz w:val="24"/>
          <w:szCs w:val="24"/>
          <w:bdr w:val="none" w:sz="0" w:space="0" w:color="auto" w:frame="1"/>
        </w:rPr>
        <w:t>8. Защита информации</w:t>
      </w:r>
    </w:p>
    <w:p w14:paraId="086FC5B5" w14:textId="77777777" w:rsidR="005F0810" w:rsidRPr="00A43358" w:rsidRDefault="005F0810" w:rsidP="00A516B7">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p>
    <w:p w14:paraId="0C418B78" w14:textId="04E4E203" w:rsidR="00EC5CF5" w:rsidRPr="00A43358" w:rsidRDefault="00EC5CF5" w:rsidP="006C5D2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8.1. В целях выполнения условий Договора Стороны осуществляют обмен сведениями с ограниченным доступом, и осуществляют обращение с такой информацией и ее хранение с соблюдением нормативных правовых актов Российской Федерации, а также внутренних правовых актов по защите сведений, составляющих коммерческую тайну и другую конфиденциальную информацию.</w:t>
      </w:r>
    </w:p>
    <w:p w14:paraId="10B10BDC" w14:textId="6B7818B8" w:rsidR="006C5D22" w:rsidRPr="006C5D22" w:rsidRDefault="006C5D22" w:rsidP="006C5D22">
      <w:pPr>
        <w:widowControl w:val="0"/>
        <w:tabs>
          <w:tab w:val="left" w:pos="1134"/>
        </w:tabs>
        <w:spacing w:before="120" w:after="120" w:line="240" w:lineRule="auto"/>
        <w:ind w:firstLine="709"/>
        <w:jc w:val="center"/>
        <w:rPr>
          <w:rFonts w:ascii="Times New Roman" w:eastAsia="Times New Roman" w:hAnsi="Times New Roman" w:cs="Times New Roman"/>
          <w:b/>
          <w:color w:val="000000"/>
          <w:sz w:val="24"/>
          <w:szCs w:val="24"/>
        </w:rPr>
      </w:pPr>
      <w:r w:rsidRPr="006C5D22">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b/>
          <w:color w:val="000000"/>
          <w:sz w:val="24"/>
          <w:szCs w:val="24"/>
        </w:rPr>
        <w:t>Антикоррупционная оговорка</w:t>
      </w:r>
    </w:p>
    <w:p w14:paraId="7320ACF1" w14:textId="77777777" w:rsidR="006C5D22" w:rsidRPr="006C5D22" w:rsidRDefault="006C5D22" w:rsidP="006C5D22">
      <w:pPr>
        <w:spacing w:after="0" w:line="240" w:lineRule="auto"/>
        <w:ind w:firstLine="709"/>
        <w:jc w:val="both"/>
        <w:rPr>
          <w:rFonts w:ascii="Times New Roman" w:eastAsia="Times New Roman" w:hAnsi="Times New Roman" w:cs="Times New Roman"/>
          <w:color w:val="000000"/>
          <w:sz w:val="24"/>
          <w:szCs w:val="24"/>
        </w:rPr>
      </w:pPr>
      <w:r w:rsidRPr="006C5D22">
        <w:rPr>
          <w:rFonts w:ascii="Times New Roman" w:eastAsia="Times New Roman" w:hAnsi="Times New Roman" w:cs="Times New Roman"/>
          <w:color w:val="000000"/>
          <w:sz w:val="24"/>
          <w:szCs w:val="24"/>
        </w:rPr>
        <w:t xml:space="preserve">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6C5D22">
        <w:rPr>
          <w:rFonts w:ascii="Times New Roman" w:eastAsia="Times New Roman" w:hAnsi="Times New Roman" w:cs="Times New Roman"/>
          <w:color w:val="000000"/>
          <w:sz w:val="24"/>
          <w:szCs w:val="24"/>
        </w:rPr>
        <w:lastRenderedPageBreak/>
        <w:t xml:space="preserve">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7979854" w14:textId="77777777" w:rsidR="006C5D22" w:rsidRPr="006C5D22" w:rsidRDefault="006C5D22" w:rsidP="006C5D22">
      <w:pPr>
        <w:spacing w:after="0" w:line="240" w:lineRule="auto"/>
        <w:ind w:firstLine="709"/>
        <w:jc w:val="both"/>
        <w:rPr>
          <w:rFonts w:ascii="Times New Roman" w:eastAsia="Times New Roman" w:hAnsi="Times New Roman" w:cs="Times New Roman"/>
          <w:color w:val="000000"/>
          <w:sz w:val="24"/>
          <w:szCs w:val="24"/>
        </w:rPr>
      </w:pPr>
      <w:r w:rsidRPr="006C5D22">
        <w:rPr>
          <w:rFonts w:ascii="Times New Roman" w:eastAsia="Times New Roman" w:hAnsi="Times New Roman" w:cs="Times New Roman"/>
          <w:color w:val="000000"/>
          <w:sz w:val="24"/>
          <w:szCs w:val="24"/>
        </w:rPr>
        <w:t xml:space="preserve">9.2.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1DBBB53F" w14:textId="77777777" w:rsidR="006C5D22" w:rsidRPr="006C5D22" w:rsidRDefault="006C5D22" w:rsidP="006C5D22">
      <w:pPr>
        <w:spacing w:after="0" w:line="240" w:lineRule="auto"/>
        <w:ind w:firstLine="709"/>
        <w:jc w:val="both"/>
        <w:rPr>
          <w:rFonts w:ascii="Times New Roman" w:eastAsia="Times New Roman" w:hAnsi="Times New Roman" w:cs="Times New Roman"/>
          <w:color w:val="000000"/>
          <w:sz w:val="24"/>
          <w:szCs w:val="24"/>
        </w:rPr>
      </w:pPr>
      <w:r w:rsidRPr="006C5D22">
        <w:rPr>
          <w:rFonts w:ascii="Times New Roman" w:eastAsia="Times New Roman" w:hAnsi="Times New Roman" w:cs="Times New Roman"/>
          <w:color w:val="000000"/>
          <w:sz w:val="24"/>
          <w:szCs w:val="24"/>
        </w:rPr>
        <w:t>9.3.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524E67D" w14:textId="77777777" w:rsidR="006C5D22" w:rsidRPr="006C5D22" w:rsidRDefault="006C5D22" w:rsidP="006C5D22">
      <w:pPr>
        <w:widowControl w:val="0"/>
        <w:autoSpaceDE w:val="0"/>
        <w:autoSpaceDN w:val="0"/>
        <w:spacing w:after="0"/>
        <w:outlineLvl w:val="0"/>
        <w:rPr>
          <w:rFonts w:ascii="Times New Roman" w:eastAsia="Times New Roman" w:hAnsi="Times New Roman" w:cs="Times New Roman"/>
          <w:b/>
          <w:sz w:val="24"/>
          <w:szCs w:val="24"/>
        </w:rPr>
      </w:pPr>
    </w:p>
    <w:p w14:paraId="33AB1085" w14:textId="6862F9B1" w:rsidR="006C5D22" w:rsidRPr="006C5D22" w:rsidRDefault="006C5D22" w:rsidP="006C5D22">
      <w:pPr>
        <w:widowControl w:val="0"/>
        <w:autoSpaceDE w:val="0"/>
        <w:autoSpaceDN w:val="0"/>
        <w:spacing w:after="0"/>
        <w:jc w:val="center"/>
        <w:outlineLvl w:val="0"/>
        <w:rPr>
          <w:rFonts w:ascii="Times New Roman" w:eastAsia="Times New Roman" w:hAnsi="Times New Roman" w:cs="Times New Roman"/>
          <w:b/>
          <w:sz w:val="24"/>
          <w:szCs w:val="24"/>
        </w:rPr>
      </w:pPr>
      <w:r w:rsidRPr="006C5D22">
        <w:rPr>
          <w:rFonts w:ascii="Times New Roman" w:eastAsia="Times New Roman" w:hAnsi="Times New Roman" w:cs="Times New Roman"/>
          <w:b/>
          <w:sz w:val="24"/>
          <w:szCs w:val="24"/>
        </w:rPr>
        <w:t xml:space="preserve">10. </w:t>
      </w:r>
      <w:r>
        <w:rPr>
          <w:rFonts w:ascii="Times New Roman" w:eastAsia="Times New Roman" w:hAnsi="Times New Roman" w:cs="Times New Roman"/>
          <w:b/>
          <w:sz w:val="24"/>
          <w:szCs w:val="24"/>
        </w:rPr>
        <w:t>Налоговая оговорка</w:t>
      </w:r>
    </w:p>
    <w:p w14:paraId="44A58041" w14:textId="61FB4572" w:rsidR="006C5D22" w:rsidRPr="006C5D22" w:rsidRDefault="006C5D22" w:rsidP="006C5D22">
      <w:pPr>
        <w:widowControl w:val="0"/>
        <w:autoSpaceDE w:val="0"/>
        <w:autoSpaceDN w:val="0"/>
        <w:spacing w:after="0" w:line="240" w:lineRule="auto"/>
        <w:ind w:firstLine="708"/>
        <w:jc w:val="both"/>
        <w:outlineLvl w:val="0"/>
        <w:rPr>
          <w:rFonts w:ascii="Times New Roman" w:eastAsia="Times New Roman" w:hAnsi="Times New Roman" w:cs="Times New Roman"/>
          <w:b/>
          <w:sz w:val="24"/>
          <w:szCs w:val="24"/>
        </w:rPr>
      </w:pPr>
      <w:r w:rsidRPr="006C5D22">
        <w:rPr>
          <w:rFonts w:ascii="Times New Roman" w:eastAsia="Times New Roman" w:hAnsi="Times New Roman" w:cs="Times New Roman"/>
          <w:sz w:val="24"/>
          <w:szCs w:val="24"/>
        </w:rPr>
        <w:t xml:space="preserve">10.1. </w:t>
      </w:r>
      <w:r>
        <w:rPr>
          <w:rFonts w:ascii="Times New Roman" w:eastAsia="Times New Roman" w:hAnsi="Times New Roman" w:cs="Times New Roman"/>
          <w:sz w:val="24"/>
          <w:szCs w:val="24"/>
        </w:rPr>
        <w:t>Исполнитель</w:t>
      </w:r>
      <w:r w:rsidRPr="006C5D22">
        <w:rPr>
          <w:rFonts w:ascii="Times New Roman" w:eastAsia="Times New Roman" w:hAnsi="Times New Roman" w:cs="Times New Roman"/>
          <w:sz w:val="24"/>
          <w:szCs w:val="24"/>
        </w:rPr>
        <w:t xml:space="preserve"> в соответствии со статьей 431.2 ГК РФ заверяет Заказчика, что:</w:t>
      </w:r>
    </w:p>
    <w:p w14:paraId="1C361176"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 зарегистрирован в ЕГРЮЛ надлежащим образом; </w:t>
      </w:r>
    </w:p>
    <w:p w14:paraId="61489928"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его исполнительные органы находятся и осуществляют функции управления по месту регистрации юридического лица, и в них нет дисквалифицированных лиц;</w:t>
      </w:r>
    </w:p>
    <w:p w14:paraId="392883B3"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14:paraId="625140A5"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6229D2E1"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14:paraId="798BF2E0"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14:paraId="08F18639"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14:paraId="34B6DC26"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14:paraId="6628746B"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xml:space="preserve">- лица, подписывающие от их имени первичные документы и счета-фактуры, имеют на это все необходимые полномочия и доверенности. </w:t>
      </w:r>
    </w:p>
    <w:p w14:paraId="39072C2D" w14:textId="31013772" w:rsidR="006C5D22" w:rsidRPr="006C5D22" w:rsidRDefault="006C5D22" w:rsidP="006C5D22">
      <w:pPr>
        <w:spacing w:after="0" w:line="240" w:lineRule="auto"/>
        <w:ind w:firstLine="708"/>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lastRenderedPageBreak/>
        <w:t xml:space="preserve">Если </w:t>
      </w:r>
      <w:r w:rsidR="00CC729A">
        <w:rPr>
          <w:rFonts w:ascii="Times New Roman" w:eastAsia="Times New Roman" w:hAnsi="Times New Roman" w:cs="Times New Roman"/>
          <w:sz w:val="24"/>
          <w:szCs w:val="24"/>
        </w:rPr>
        <w:t>Исполнитель</w:t>
      </w:r>
      <w:r w:rsidRPr="006C5D22">
        <w:rPr>
          <w:rFonts w:ascii="Times New Roman" w:eastAsia="Times New Roman" w:hAnsi="Times New Roman" w:cs="Times New Roman"/>
          <w:sz w:val="24"/>
          <w:szCs w:val="24"/>
        </w:rPr>
        <w:t xml:space="preserve"> нарушит гарантии (любую одну, несколько или все вместе), указанные в пункте настоящего Договора, то это повлечет:</w:t>
      </w:r>
    </w:p>
    <w:p w14:paraId="63368520" w14:textId="77777777" w:rsidR="006C5D22" w:rsidRPr="006C5D22" w:rsidRDefault="006C5D22" w:rsidP="006C5D22">
      <w:pPr>
        <w:spacing w:after="0" w:line="240" w:lineRule="auto"/>
        <w:jc w:val="both"/>
        <w:rPr>
          <w:rFonts w:ascii="Times New Roman" w:eastAsia="Times New Roman" w:hAnsi="Times New Roman" w:cs="Times New Roman"/>
          <w:sz w:val="24"/>
          <w:szCs w:val="24"/>
        </w:rPr>
      </w:pPr>
      <w:r w:rsidRPr="006C5D22">
        <w:rPr>
          <w:rFonts w:ascii="Times New Roman" w:eastAsia="Times New Roman" w:hAnsi="Times New Roman" w:cs="Times New Roman"/>
          <w:sz w:val="24"/>
          <w:szCs w:val="24"/>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14:paraId="3D9E011B" w14:textId="6A54FF4D" w:rsidR="006C5D22" w:rsidRPr="006C5D22" w:rsidRDefault="00CC729A" w:rsidP="006C5D22">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Исполнитель</w:t>
      </w:r>
      <w:r w:rsidR="006C5D22" w:rsidRPr="006C5D22">
        <w:rPr>
          <w:rFonts w:ascii="Times New Roman" w:eastAsia="Times New Roman" w:hAnsi="Times New Roman" w:cs="Times New Roman"/>
          <w:sz w:val="24"/>
          <w:szCs w:val="24"/>
          <w:lang w:eastAsia="zh-CN"/>
        </w:rPr>
        <w:t xml:space="preserve"> обязуется возместить Заказчику имущественные потери, предусмотренные ст. 406.1 ГК РФ, которые последний понесет вследствие таких нарушений.</w:t>
      </w:r>
    </w:p>
    <w:p w14:paraId="1EE8E184" w14:textId="77777777" w:rsidR="00570D59" w:rsidRPr="00A43358" w:rsidRDefault="00570D59" w:rsidP="00570D59">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5C214E9D" w14:textId="1D490AAA" w:rsidR="00570D59" w:rsidRPr="00CC729A" w:rsidRDefault="00C5459D" w:rsidP="000D4AD3">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1</w:t>
      </w:r>
      <w:r w:rsidR="00CC729A">
        <w:rPr>
          <w:rFonts w:ascii="Times New Roman" w:eastAsia="Times New Roman" w:hAnsi="Times New Roman" w:cs="Times New Roman"/>
          <w:b/>
          <w:bCs/>
          <w:color w:val="000000"/>
          <w:sz w:val="24"/>
          <w:szCs w:val="24"/>
          <w:bdr w:val="none" w:sz="0" w:space="0" w:color="auto" w:frame="1"/>
        </w:rPr>
        <w:t>1</w:t>
      </w:r>
      <w:r w:rsidR="00AB18C1" w:rsidRPr="00CC729A">
        <w:rPr>
          <w:rFonts w:ascii="Times New Roman" w:eastAsia="Times New Roman" w:hAnsi="Times New Roman" w:cs="Times New Roman"/>
          <w:b/>
          <w:bCs/>
          <w:color w:val="000000"/>
          <w:sz w:val="24"/>
          <w:szCs w:val="24"/>
          <w:bdr w:val="none" w:sz="0" w:space="0" w:color="auto" w:frame="1"/>
        </w:rPr>
        <w:t xml:space="preserve">. </w:t>
      </w:r>
      <w:r w:rsidR="00CC729A" w:rsidRPr="00CC729A">
        <w:rPr>
          <w:rFonts w:ascii="Times New Roman" w:eastAsia="Times New Roman" w:hAnsi="Times New Roman" w:cs="Times New Roman"/>
          <w:b/>
          <w:bCs/>
          <w:color w:val="000000"/>
          <w:sz w:val="24"/>
          <w:szCs w:val="24"/>
          <w:bdr w:val="none" w:sz="0" w:space="0" w:color="auto" w:frame="1"/>
        </w:rPr>
        <w:t>С</w:t>
      </w:r>
      <w:r w:rsidR="00AB18C1" w:rsidRPr="00CC729A">
        <w:rPr>
          <w:rFonts w:ascii="Times New Roman" w:eastAsia="Times New Roman" w:hAnsi="Times New Roman" w:cs="Times New Roman"/>
          <w:b/>
          <w:bCs/>
          <w:color w:val="000000"/>
          <w:sz w:val="24"/>
          <w:szCs w:val="24"/>
          <w:bdr w:val="none" w:sz="0" w:space="0" w:color="auto" w:frame="1"/>
        </w:rPr>
        <w:t>рок действия договора</w:t>
      </w:r>
    </w:p>
    <w:p w14:paraId="1AC58AD5" w14:textId="41866C53" w:rsidR="00AB18C1" w:rsidRPr="00A131DC" w:rsidRDefault="00C5459D" w:rsidP="00CC729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43358">
        <w:rPr>
          <w:rFonts w:ascii="Times New Roman" w:eastAsia="Times New Roman" w:hAnsi="Times New Roman" w:cs="Times New Roman"/>
          <w:color w:val="000000"/>
          <w:sz w:val="24"/>
          <w:szCs w:val="24"/>
          <w:bdr w:val="none" w:sz="0" w:space="0" w:color="auto" w:frame="1"/>
        </w:rPr>
        <w:t>1</w:t>
      </w:r>
      <w:r w:rsidR="00CC729A">
        <w:rPr>
          <w:rFonts w:ascii="Times New Roman" w:eastAsia="Times New Roman" w:hAnsi="Times New Roman" w:cs="Times New Roman"/>
          <w:color w:val="000000"/>
          <w:sz w:val="24"/>
          <w:szCs w:val="24"/>
          <w:bdr w:val="none" w:sz="0" w:space="0" w:color="auto" w:frame="1"/>
        </w:rPr>
        <w:t>1</w:t>
      </w:r>
      <w:r w:rsidR="00AB18C1" w:rsidRPr="00A43358">
        <w:rPr>
          <w:rFonts w:ascii="Times New Roman" w:eastAsia="Times New Roman" w:hAnsi="Times New Roman" w:cs="Times New Roman"/>
          <w:color w:val="000000"/>
          <w:sz w:val="24"/>
          <w:szCs w:val="24"/>
          <w:bdr w:val="none" w:sz="0" w:space="0" w:color="auto" w:frame="1"/>
        </w:rPr>
        <w:t xml:space="preserve">.1. Настоящий договор вступает в силу </w:t>
      </w:r>
      <w:r w:rsidR="00AB18C1" w:rsidRPr="00A131DC">
        <w:rPr>
          <w:rFonts w:ascii="Times New Roman" w:eastAsia="Times New Roman" w:hAnsi="Times New Roman" w:cs="Times New Roman"/>
          <w:color w:val="000000" w:themeColor="text1"/>
          <w:sz w:val="24"/>
          <w:szCs w:val="24"/>
          <w:bdr w:val="none" w:sz="0" w:space="0" w:color="auto" w:frame="1"/>
        </w:rPr>
        <w:t xml:space="preserve">с </w:t>
      </w:r>
      <w:r w:rsidR="00CC729A">
        <w:rPr>
          <w:rFonts w:ascii="Times New Roman" w:eastAsia="Times New Roman" w:hAnsi="Times New Roman" w:cs="Times New Roman"/>
          <w:color w:val="000000" w:themeColor="text1"/>
          <w:sz w:val="24"/>
          <w:szCs w:val="24"/>
          <w:bdr w:val="none" w:sz="0" w:space="0" w:color="auto" w:frame="1"/>
        </w:rPr>
        <w:t>даты подписания</w:t>
      </w:r>
      <w:r w:rsidR="00AB18C1" w:rsidRPr="00A131DC">
        <w:rPr>
          <w:rFonts w:ascii="Times New Roman" w:eastAsia="Times New Roman" w:hAnsi="Times New Roman" w:cs="Times New Roman"/>
          <w:color w:val="000000" w:themeColor="text1"/>
          <w:sz w:val="24"/>
          <w:szCs w:val="24"/>
          <w:bdr w:val="none" w:sz="0" w:space="0" w:color="auto" w:frame="1"/>
        </w:rPr>
        <w:t xml:space="preserve"> и действует </w:t>
      </w:r>
      <w:r w:rsidRPr="00A131DC">
        <w:rPr>
          <w:rFonts w:ascii="Times New Roman" w:eastAsia="Times New Roman" w:hAnsi="Times New Roman" w:cs="Times New Roman"/>
          <w:color w:val="000000" w:themeColor="text1"/>
          <w:sz w:val="24"/>
          <w:szCs w:val="24"/>
          <w:bdr w:val="none" w:sz="0" w:space="0" w:color="auto" w:frame="1"/>
        </w:rPr>
        <w:t xml:space="preserve">до </w:t>
      </w:r>
      <w:r w:rsidR="00CC6F42" w:rsidRPr="00A131DC">
        <w:rPr>
          <w:rFonts w:ascii="Times New Roman" w:eastAsia="Times New Roman" w:hAnsi="Times New Roman" w:cs="Times New Roman"/>
          <w:color w:val="000000" w:themeColor="text1"/>
          <w:sz w:val="24"/>
          <w:szCs w:val="24"/>
          <w:bdr w:val="none" w:sz="0" w:space="0" w:color="auto" w:frame="1"/>
        </w:rPr>
        <w:t>«</w:t>
      </w:r>
      <w:r w:rsidR="00CC729A">
        <w:rPr>
          <w:rFonts w:ascii="Times New Roman" w:eastAsia="Times New Roman" w:hAnsi="Times New Roman" w:cs="Times New Roman"/>
          <w:color w:val="000000" w:themeColor="text1"/>
          <w:sz w:val="24"/>
          <w:szCs w:val="24"/>
          <w:bdr w:val="none" w:sz="0" w:space="0" w:color="auto" w:frame="1"/>
        </w:rPr>
        <w:t>31</w:t>
      </w:r>
      <w:r w:rsidR="00CC6F42" w:rsidRPr="00A131DC">
        <w:rPr>
          <w:rFonts w:ascii="Times New Roman" w:eastAsia="Times New Roman" w:hAnsi="Times New Roman" w:cs="Times New Roman"/>
          <w:color w:val="000000" w:themeColor="text1"/>
          <w:sz w:val="24"/>
          <w:szCs w:val="24"/>
          <w:bdr w:val="none" w:sz="0" w:space="0" w:color="auto" w:frame="1"/>
        </w:rPr>
        <w:t>»</w:t>
      </w:r>
      <w:r w:rsidRPr="00A131DC">
        <w:rPr>
          <w:rFonts w:ascii="Times New Roman" w:eastAsia="Times New Roman" w:hAnsi="Times New Roman" w:cs="Times New Roman"/>
          <w:color w:val="000000" w:themeColor="text1"/>
          <w:sz w:val="24"/>
          <w:szCs w:val="24"/>
          <w:bdr w:val="none" w:sz="0" w:space="0" w:color="auto" w:frame="1"/>
        </w:rPr>
        <w:t xml:space="preserve"> </w:t>
      </w:r>
      <w:r w:rsidR="00CC729A">
        <w:rPr>
          <w:rFonts w:ascii="Times New Roman" w:eastAsia="Times New Roman" w:hAnsi="Times New Roman" w:cs="Times New Roman"/>
          <w:color w:val="000000" w:themeColor="text1"/>
          <w:sz w:val="24"/>
          <w:szCs w:val="24"/>
          <w:bdr w:val="none" w:sz="0" w:space="0" w:color="auto" w:frame="1"/>
        </w:rPr>
        <w:t>декабря</w:t>
      </w:r>
      <w:r w:rsidR="00CC6F42" w:rsidRPr="00A131DC">
        <w:rPr>
          <w:rFonts w:ascii="Times New Roman" w:eastAsia="Times New Roman" w:hAnsi="Times New Roman" w:cs="Times New Roman"/>
          <w:color w:val="000000" w:themeColor="text1"/>
          <w:sz w:val="24"/>
          <w:szCs w:val="24"/>
          <w:bdr w:val="none" w:sz="0" w:space="0" w:color="auto" w:frame="1"/>
        </w:rPr>
        <w:t xml:space="preserve"> </w:t>
      </w:r>
      <w:r w:rsidRPr="00A131DC">
        <w:rPr>
          <w:rFonts w:ascii="Times New Roman" w:eastAsia="Times New Roman" w:hAnsi="Times New Roman" w:cs="Times New Roman"/>
          <w:color w:val="000000" w:themeColor="text1"/>
          <w:sz w:val="24"/>
          <w:szCs w:val="24"/>
          <w:bdr w:val="none" w:sz="0" w:space="0" w:color="auto" w:frame="1"/>
        </w:rPr>
        <w:t>202</w:t>
      </w:r>
      <w:r w:rsidR="00CC729A">
        <w:rPr>
          <w:rFonts w:ascii="Times New Roman" w:eastAsia="Times New Roman" w:hAnsi="Times New Roman" w:cs="Times New Roman"/>
          <w:color w:val="000000" w:themeColor="text1"/>
          <w:sz w:val="24"/>
          <w:szCs w:val="24"/>
          <w:bdr w:val="none" w:sz="0" w:space="0" w:color="auto" w:frame="1"/>
        </w:rPr>
        <w:t>5</w:t>
      </w:r>
      <w:r w:rsidRPr="00A131DC">
        <w:rPr>
          <w:rFonts w:ascii="Times New Roman" w:eastAsia="Times New Roman" w:hAnsi="Times New Roman" w:cs="Times New Roman"/>
          <w:color w:val="000000" w:themeColor="text1"/>
          <w:sz w:val="24"/>
          <w:szCs w:val="24"/>
          <w:bdr w:val="none" w:sz="0" w:space="0" w:color="auto" w:frame="1"/>
        </w:rPr>
        <w:t xml:space="preserve"> года</w:t>
      </w:r>
      <w:r w:rsidR="00AB18C1" w:rsidRPr="00A131DC">
        <w:rPr>
          <w:rFonts w:ascii="Times New Roman" w:eastAsia="Times New Roman" w:hAnsi="Times New Roman" w:cs="Times New Roman"/>
          <w:color w:val="000000" w:themeColor="text1"/>
          <w:sz w:val="24"/>
          <w:szCs w:val="24"/>
          <w:bdr w:val="none" w:sz="0" w:space="0" w:color="auto" w:frame="1"/>
        </w:rPr>
        <w:t>.</w:t>
      </w:r>
    </w:p>
    <w:p w14:paraId="2E6961D1" w14:textId="045BAF14" w:rsidR="00E8310D" w:rsidRPr="00A43358" w:rsidRDefault="00C5459D" w:rsidP="00CC729A">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1</w:t>
      </w:r>
      <w:r w:rsidR="00CC729A">
        <w:rPr>
          <w:rFonts w:ascii="Times New Roman" w:eastAsia="Times New Roman" w:hAnsi="Times New Roman" w:cs="Times New Roman"/>
          <w:color w:val="000000"/>
          <w:sz w:val="24"/>
          <w:szCs w:val="24"/>
          <w:bdr w:val="none" w:sz="0" w:space="0" w:color="auto" w:frame="1"/>
        </w:rPr>
        <w:t>1</w:t>
      </w:r>
      <w:r w:rsidR="00E8310D" w:rsidRPr="00A43358">
        <w:rPr>
          <w:rFonts w:ascii="Times New Roman" w:eastAsia="Times New Roman" w:hAnsi="Times New Roman" w:cs="Times New Roman"/>
          <w:color w:val="000000"/>
          <w:sz w:val="24"/>
          <w:szCs w:val="24"/>
          <w:bdr w:val="none" w:sz="0" w:space="0" w:color="auto" w:frame="1"/>
        </w:rPr>
        <w:t>.</w:t>
      </w:r>
      <w:r w:rsidR="00BC2DFF">
        <w:rPr>
          <w:rFonts w:ascii="Times New Roman" w:eastAsia="Times New Roman" w:hAnsi="Times New Roman" w:cs="Times New Roman"/>
          <w:color w:val="000000"/>
          <w:sz w:val="24"/>
          <w:szCs w:val="24"/>
          <w:bdr w:val="none" w:sz="0" w:space="0" w:color="auto" w:frame="1"/>
        </w:rPr>
        <w:t>2</w:t>
      </w:r>
      <w:r w:rsidR="00CC729A">
        <w:rPr>
          <w:rFonts w:ascii="Times New Roman" w:eastAsia="Times New Roman" w:hAnsi="Times New Roman" w:cs="Times New Roman"/>
          <w:color w:val="000000"/>
          <w:sz w:val="24"/>
          <w:szCs w:val="24"/>
          <w:bdr w:val="none" w:sz="0" w:space="0" w:color="auto" w:frame="1"/>
        </w:rPr>
        <w:t xml:space="preserve">. </w:t>
      </w:r>
      <w:r w:rsidR="00E8310D" w:rsidRPr="00A43358">
        <w:rPr>
          <w:rFonts w:ascii="Times New Roman" w:eastAsia="Times New Roman" w:hAnsi="Times New Roman" w:cs="Times New Roman"/>
          <w:color w:val="000000"/>
          <w:sz w:val="24"/>
          <w:szCs w:val="24"/>
          <w:bdr w:val="none" w:sz="0" w:space="0" w:color="auto" w:frame="1"/>
        </w:rPr>
        <w:t>Если Исполнитель не может выполнить свои обязательства по настоящему Договору вследствие неисполнения взятых на себя обязательств Заказчиком, то он уведомляет Заказчика об этом не позднее 15 (пятнадцати) дней. После данного уведомления настоящий Договор считается приостановленным.</w:t>
      </w:r>
    </w:p>
    <w:p w14:paraId="1BDA6266" w14:textId="48C9C161" w:rsidR="00E8310D" w:rsidRPr="00A43358" w:rsidRDefault="00C5459D" w:rsidP="00CC729A">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43358">
        <w:rPr>
          <w:rFonts w:ascii="Times New Roman" w:eastAsia="Times New Roman" w:hAnsi="Times New Roman" w:cs="Times New Roman"/>
          <w:color w:val="000000"/>
          <w:sz w:val="24"/>
          <w:szCs w:val="24"/>
          <w:bdr w:val="none" w:sz="0" w:space="0" w:color="auto" w:frame="1"/>
        </w:rPr>
        <w:t>1</w:t>
      </w:r>
      <w:r w:rsidR="00CC729A">
        <w:rPr>
          <w:rFonts w:ascii="Times New Roman" w:eastAsia="Times New Roman" w:hAnsi="Times New Roman" w:cs="Times New Roman"/>
          <w:color w:val="000000"/>
          <w:sz w:val="24"/>
          <w:szCs w:val="24"/>
          <w:bdr w:val="none" w:sz="0" w:space="0" w:color="auto" w:frame="1"/>
        </w:rPr>
        <w:t>1</w:t>
      </w:r>
      <w:r w:rsidR="00E8310D" w:rsidRPr="00A43358">
        <w:rPr>
          <w:rFonts w:ascii="Times New Roman" w:eastAsia="Times New Roman" w:hAnsi="Times New Roman" w:cs="Times New Roman"/>
          <w:color w:val="000000"/>
          <w:sz w:val="24"/>
          <w:szCs w:val="24"/>
          <w:bdr w:val="none" w:sz="0" w:space="0" w:color="auto" w:frame="1"/>
        </w:rPr>
        <w:t>.</w:t>
      </w:r>
      <w:r w:rsidR="00CC729A">
        <w:rPr>
          <w:rFonts w:ascii="Times New Roman" w:eastAsia="Times New Roman" w:hAnsi="Times New Roman" w:cs="Times New Roman"/>
          <w:color w:val="000000"/>
          <w:sz w:val="24"/>
          <w:szCs w:val="24"/>
          <w:bdr w:val="none" w:sz="0" w:space="0" w:color="auto" w:frame="1"/>
        </w:rPr>
        <w:t>3</w:t>
      </w:r>
      <w:r w:rsidR="00E8310D" w:rsidRPr="00A43358">
        <w:rPr>
          <w:rFonts w:ascii="Times New Roman" w:eastAsia="Times New Roman" w:hAnsi="Times New Roman" w:cs="Times New Roman"/>
          <w:color w:val="000000"/>
          <w:sz w:val="24"/>
          <w:szCs w:val="24"/>
          <w:bdr w:val="none" w:sz="0" w:space="0" w:color="auto" w:frame="1"/>
        </w:rPr>
        <w:t>. Расторжение настоящего Договора в одностороннем порядке не освобождает Заказчика от окончательного расчета за уже оказанные услуги.</w:t>
      </w:r>
    </w:p>
    <w:p w14:paraId="513E965D" w14:textId="5145D5C0" w:rsidR="00BD3B49" w:rsidRDefault="00BD3B49" w:rsidP="00CC729A">
      <w:pPr>
        <w:spacing w:after="0" w:line="240" w:lineRule="auto"/>
        <w:jc w:val="both"/>
        <w:rPr>
          <w:rFonts w:ascii="Times New Roman" w:eastAsia="Times New Roman" w:hAnsi="Times New Roman" w:cs="Times New Roman"/>
          <w:color w:val="000000"/>
          <w:sz w:val="24"/>
          <w:szCs w:val="24"/>
          <w:bdr w:val="none" w:sz="0" w:space="0" w:color="auto" w:frame="1"/>
        </w:rPr>
      </w:pPr>
    </w:p>
    <w:p w14:paraId="7F2615CA" w14:textId="77777777" w:rsidR="00BD3B49" w:rsidRPr="00CC729A" w:rsidRDefault="00BD3B49" w:rsidP="00CC729A">
      <w:pPr>
        <w:spacing w:after="0" w:line="240" w:lineRule="auto"/>
        <w:jc w:val="both"/>
        <w:rPr>
          <w:rFonts w:ascii="Times New Roman" w:eastAsia="Times New Roman" w:hAnsi="Times New Roman" w:cs="Times New Roman"/>
          <w:sz w:val="24"/>
          <w:szCs w:val="24"/>
          <w:bdr w:val="none" w:sz="0" w:space="0" w:color="auto" w:frame="1"/>
        </w:rPr>
      </w:pPr>
    </w:p>
    <w:p w14:paraId="52B61B05" w14:textId="0984651B" w:rsidR="00AB18C1" w:rsidRPr="00CC729A" w:rsidRDefault="00EC5CF5" w:rsidP="00A516B7">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r w:rsidRPr="00CC729A">
        <w:rPr>
          <w:rFonts w:ascii="Times New Roman" w:eastAsia="Times New Roman" w:hAnsi="Times New Roman" w:cs="Times New Roman"/>
          <w:b/>
          <w:bCs/>
          <w:color w:val="000000"/>
          <w:sz w:val="24"/>
          <w:szCs w:val="24"/>
          <w:bdr w:val="none" w:sz="0" w:space="0" w:color="auto" w:frame="1"/>
        </w:rPr>
        <w:t>1</w:t>
      </w:r>
      <w:r w:rsidR="00CC729A">
        <w:rPr>
          <w:rFonts w:ascii="Times New Roman" w:eastAsia="Times New Roman" w:hAnsi="Times New Roman" w:cs="Times New Roman"/>
          <w:b/>
          <w:bCs/>
          <w:color w:val="000000"/>
          <w:sz w:val="24"/>
          <w:szCs w:val="24"/>
          <w:bdr w:val="none" w:sz="0" w:space="0" w:color="auto" w:frame="1"/>
        </w:rPr>
        <w:t>2</w:t>
      </w:r>
      <w:r w:rsidR="00AB18C1" w:rsidRPr="00CC729A">
        <w:rPr>
          <w:rFonts w:ascii="Times New Roman" w:eastAsia="Times New Roman" w:hAnsi="Times New Roman" w:cs="Times New Roman"/>
          <w:b/>
          <w:bCs/>
          <w:color w:val="000000"/>
          <w:sz w:val="24"/>
          <w:szCs w:val="24"/>
          <w:bdr w:val="none" w:sz="0" w:space="0" w:color="auto" w:frame="1"/>
        </w:rPr>
        <w:t>. Юридические адреса и реквизиты сторон</w:t>
      </w:r>
    </w:p>
    <w:tbl>
      <w:tblPr>
        <w:tblW w:w="10320" w:type="dxa"/>
        <w:tblInd w:w="28" w:type="dxa"/>
        <w:tblLook w:val="0000" w:firstRow="0" w:lastRow="0" w:firstColumn="0" w:lastColumn="0" w:noHBand="0" w:noVBand="0"/>
      </w:tblPr>
      <w:tblGrid>
        <w:gridCol w:w="4616"/>
        <w:gridCol w:w="5704"/>
      </w:tblGrid>
      <w:tr w:rsidR="005F0810" w:rsidRPr="00CC729A" w14:paraId="35C95679" w14:textId="77777777" w:rsidTr="00BD3B49">
        <w:trPr>
          <w:trHeight w:val="274"/>
        </w:trPr>
        <w:tc>
          <w:tcPr>
            <w:tcW w:w="4616" w:type="dxa"/>
          </w:tcPr>
          <w:p w14:paraId="628D8D94" w14:textId="0E3F5110" w:rsidR="005F0810" w:rsidRPr="00CC729A" w:rsidRDefault="005F0810" w:rsidP="005F0810">
            <w:pPr>
              <w:spacing w:after="0" w:line="240" w:lineRule="auto"/>
              <w:rPr>
                <w:rFonts w:ascii="Times New Roman" w:hAnsi="Times New Roman" w:cs="Times New Roman"/>
                <w:sz w:val="24"/>
                <w:szCs w:val="24"/>
              </w:rPr>
            </w:pPr>
          </w:p>
          <w:p w14:paraId="766C5690" w14:textId="77777777" w:rsidR="00CC729A" w:rsidRDefault="005F0810" w:rsidP="005F0810">
            <w:pPr>
              <w:spacing w:after="0" w:line="240" w:lineRule="auto"/>
              <w:rPr>
                <w:rFonts w:ascii="Times New Roman" w:hAnsi="Times New Roman" w:cs="Times New Roman"/>
                <w:sz w:val="24"/>
                <w:szCs w:val="24"/>
              </w:rPr>
            </w:pPr>
            <w:r w:rsidRPr="00CC729A">
              <w:rPr>
                <w:rFonts w:ascii="Times New Roman" w:hAnsi="Times New Roman" w:cs="Times New Roman"/>
                <w:sz w:val="24"/>
                <w:szCs w:val="24"/>
              </w:rPr>
              <w:t xml:space="preserve"> </w:t>
            </w:r>
          </w:p>
          <w:p w14:paraId="4B8F512D" w14:textId="0C460CF9" w:rsidR="005F0810" w:rsidRPr="00CC729A" w:rsidRDefault="005F0810" w:rsidP="005F0810">
            <w:pPr>
              <w:spacing w:after="0" w:line="240" w:lineRule="auto"/>
              <w:rPr>
                <w:rFonts w:ascii="Times New Roman" w:hAnsi="Times New Roman" w:cs="Times New Roman"/>
                <w:b/>
                <w:bCs/>
                <w:sz w:val="24"/>
                <w:szCs w:val="24"/>
              </w:rPr>
            </w:pPr>
            <w:r w:rsidRPr="00CC729A">
              <w:rPr>
                <w:rFonts w:ascii="Times New Roman" w:hAnsi="Times New Roman" w:cs="Times New Roman"/>
                <w:b/>
                <w:bCs/>
                <w:sz w:val="24"/>
                <w:szCs w:val="24"/>
              </w:rPr>
              <w:t xml:space="preserve">Заказчик:               </w:t>
            </w:r>
          </w:p>
          <w:p w14:paraId="542A081C" w14:textId="77777777" w:rsidR="005F0810" w:rsidRPr="00CC729A" w:rsidRDefault="005F0810" w:rsidP="005F0810">
            <w:pPr>
              <w:spacing w:after="0" w:line="240" w:lineRule="auto"/>
              <w:rPr>
                <w:rFonts w:ascii="Times New Roman" w:hAnsi="Times New Roman" w:cs="Times New Roman"/>
                <w:sz w:val="24"/>
                <w:szCs w:val="24"/>
              </w:rPr>
            </w:pPr>
          </w:p>
          <w:tbl>
            <w:tblPr>
              <w:tblpPr w:leftFromText="180" w:rightFromText="180" w:bottomFromText="160" w:vertAnchor="text" w:tblpX="-34" w:tblpY="1"/>
              <w:tblOverlap w:val="never"/>
              <w:tblW w:w="0" w:type="auto"/>
              <w:tblLook w:val="04A0" w:firstRow="1" w:lastRow="0" w:firstColumn="1" w:lastColumn="0" w:noHBand="0" w:noVBand="1"/>
            </w:tblPr>
            <w:tblGrid>
              <w:gridCol w:w="4400"/>
            </w:tblGrid>
            <w:tr w:rsidR="00CC729A" w:rsidRPr="00EE6CFB" w14:paraId="38001D6C" w14:textId="77777777" w:rsidTr="00BD3B49">
              <w:trPr>
                <w:trHeight w:val="3398"/>
              </w:trPr>
              <w:tc>
                <w:tcPr>
                  <w:tcW w:w="4400" w:type="dxa"/>
                  <w:shd w:val="clear" w:color="auto" w:fill="auto"/>
                  <w:vAlign w:val="center"/>
                </w:tcPr>
                <w:p w14:paraId="52215A0D" w14:textId="77777777" w:rsidR="00CC729A" w:rsidRPr="00EE6CFB" w:rsidRDefault="00CC729A" w:rsidP="00CC729A">
                  <w:pPr>
                    <w:suppressAutoHyphens/>
                    <w:spacing w:after="0" w:line="240" w:lineRule="auto"/>
                    <w:rPr>
                      <w:rFonts w:ascii="Times New Roman" w:hAnsi="Times New Roman"/>
                      <w:color w:val="00000A"/>
                      <w:sz w:val="24"/>
                      <w:szCs w:val="24"/>
                      <w:lang w:eastAsia="ar-SA"/>
                    </w:rPr>
                  </w:pPr>
                </w:p>
                <w:p w14:paraId="64889124" w14:textId="77777777" w:rsidR="00CC729A" w:rsidRPr="00EE6CFB" w:rsidRDefault="00CC729A" w:rsidP="00CC729A">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A"/>
                      <w:sz w:val="24"/>
                      <w:szCs w:val="24"/>
                      <w:lang w:eastAsia="ar-SA"/>
                    </w:rPr>
                    <w:t>АО «НИИЭТ»</w:t>
                  </w:r>
                </w:p>
                <w:p w14:paraId="66350BE9" w14:textId="77777777" w:rsidR="00CC729A" w:rsidRPr="00EE6CFB" w:rsidRDefault="00CC729A" w:rsidP="00CC729A">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A"/>
                      <w:sz w:val="24"/>
                      <w:szCs w:val="24"/>
                      <w:lang w:eastAsia="zh-CN"/>
                    </w:rPr>
                    <w:t>Российская Федерация, город Воронеж, ул. Старых Большевиков, д. 5.</w:t>
                  </w:r>
                </w:p>
                <w:p w14:paraId="1C16D0D3" w14:textId="77777777" w:rsidR="00CC729A" w:rsidRPr="00EE6CFB" w:rsidRDefault="00CC729A" w:rsidP="00CC729A">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A"/>
                      <w:sz w:val="24"/>
                      <w:szCs w:val="24"/>
                      <w:lang w:eastAsia="zh-CN"/>
                    </w:rPr>
                    <w:t>Телефон:(473)226-20-35, 226-98-95</w:t>
                  </w:r>
                </w:p>
                <w:p w14:paraId="3255E6B3" w14:textId="77777777" w:rsidR="00CC729A" w:rsidRPr="00EE6CFB" w:rsidRDefault="00CC729A" w:rsidP="00CC729A">
                  <w:pPr>
                    <w:autoSpaceDE w:val="0"/>
                    <w:autoSpaceDN w:val="0"/>
                    <w:adjustRightInd w:val="0"/>
                    <w:spacing w:after="0" w:line="240" w:lineRule="auto"/>
                    <w:rPr>
                      <w:rFonts w:ascii="Times New Roman" w:hAnsi="Times New Roman"/>
                      <w:bCs/>
                      <w:iCs/>
                      <w:sz w:val="24"/>
                      <w:szCs w:val="24"/>
                    </w:rPr>
                  </w:pPr>
                  <w:r w:rsidRPr="00EE6CFB">
                    <w:rPr>
                      <w:rFonts w:ascii="Times New Roman" w:hAnsi="Times New Roman"/>
                      <w:bCs/>
                      <w:iCs/>
                      <w:sz w:val="24"/>
                      <w:szCs w:val="24"/>
                    </w:rPr>
                    <w:t>Банковские реквизиты:</w:t>
                  </w:r>
                </w:p>
                <w:p w14:paraId="248035C6" w14:textId="77777777" w:rsidR="00CC729A" w:rsidRPr="00EE6CFB" w:rsidRDefault="00CC729A" w:rsidP="00CC729A">
                  <w:pPr>
                    <w:spacing w:after="0" w:line="240" w:lineRule="auto"/>
                    <w:rPr>
                      <w:rFonts w:ascii="Times New Roman" w:hAnsi="Times New Roman"/>
                      <w:sz w:val="24"/>
                      <w:szCs w:val="24"/>
                    </w:rPr>
                  </w:pPr>
                  <w:r w:rsidRPr="00EE6CFB">
                    <w:rPr>
                      <w:rFonts w:ascii="Times New Roman" w:hAnsi="Times New Roman"/>
                      <w:color w:val="00000A"/>
                      <w:sz w:val="24"/>
                      <w:szCs w:val="24"/>
                      <w:lang w:eastAsia="zh-CN"/>
                    </w:rPr>
                    <w:t xml:space="preserve">Р/с </w:t>
                  </w:r>
                  <w:r w:rsidRPr="00EE6CFB">
                    <w:rPr>
                      <w:rFonts w:ascii="Times New Roman" w:hAnsi="Times New Roman"/>
                      <w:sz w:val="24"/>
                      <w:szCs w:val="24"/>
                    </w:rPr>
                    <w:t>40702810013000065105</w:t>
                  </w:r>
                </w:p>
                <w:p w14:paraId="659BB11D" w14:textId="77777777" w:rsidR="00CC729A" w:rsidRPr="00EE6CFB" w:rsidRDefault="00CC729A" w:rsidP="00CC729A">
                  <w:pPr>
                    <w:suppressAutoHyphens/>
                    <w:spacing w:after="0" w:line="240" w:lineRule="auto"/>
                    <w:rPr>
                      <w:rFonts w:ascii="Times New Roman" w:hAnsi="Times New Roman"/>
                      <w:sz w:val="24"/>
                      <w:szCs w:val="24"/>
                    </w:rPr>
                  </w:pPr>
                  <w:r w:rsidRPr="00EE6CFB">
                    <w:rPr>
                      <w:rFonts w:ascii="Times New Roman" w:hAnsi="Times New Roman"/>
                      <w:color w:val="000000"/>
                      <w:sz w:val="24"/>
                      <w:szCs w:val="24"/>
                      <w:lang w:eastAsia="zh-CN"/>
                    </w:rPr>
                    <w:t xml:space="preserve">К/с </w:t>
                  </w:r>
                  <w:r w:rsidRPr="00EE6CFB">
                    <w:rPr>
                      <w:rFonts w:ascii="Times New Roman" w:hAnsi="Times New Roman"/>
                      <w:sz w:val="24"/>
                      <w:szCs w:val="24"/>
                    </w:rPr>
                    <w:t>30101810600000000681</w:t>
                  </w:r>
                </w:p>
                <w:p w14:paraId="20E68A9E" w14:textId="77777777" w:rsidR="00CC729A" w:rsidRPr="00EE6CFB" w:rsidRDefault="00CC729A" w:rsidP="00CC729A">
                  <w:pPr>
                    <w:suppressAutoHyphens/>
                    <w:spacing w:after="0" w:line="240" w:lineRule="auto"/>
                    <w:rPr>
                      <w:rFonts w:ascii="Times New Roman" w:hAnsi="Times New Roman"/>
                      <w:sz w:val="24"/>
                      <w:szCs w:val="24"/>
                    </w:rPr>
                  </w:pPr>
                  <w:r w:rsidRPr="00EE6CFB">
                    <w:rPr>
                      <w:rFonts w:ascii="Times New Roman" w:hAnsi="Times New Roman"/>
                      <w:sz w:val="24"/>
                      <w:szCs w:val="24"/>
                    </w:rPr>
                    <w:t>Центрально-Черноземный банк ПАО Сбербанк г. Воронеж</w:t>
                  </w:r>
                </w:p>
                <w:p w14:paraId="47608426" w14:textId="77777777" w:rsidR="00CC729A" w:rsidRPr="00EE6CFB" w:rsidRDefault="00CC729A" w:rsidP="00CC729A">
                  <w:pPr>
                    <w:suppressAutoHyphens/>
                    <w:spacing w:after="0" w:line="240" w:lineRule="auto"/>
                    <w:rPr>
                      <w:rFonts w:ascii="Times New Roman" w:hAnsi="Times New Roman"/>
                      <w:sz w:val="24"/>
                      <w:szCs w:val="24"/>
                    </w:rPr>
                  </w:pPr>
                  <w:r w:rsidRPr="00EE6CFB">
                    <w:rPr>
                      <w:rFonts w:ascii="Times New Roman" w:hAnsi="Times New Roman"/>
                      <w:color w:val="000000"/>
                      <w:sz w:val="24"/>
                      <w:szCs w:val="24"/>
                      <w:lang w:eastAsia="zh-CN"/>
                    </w:rPr>
                    <w:t xml:space="preserve">БИК </w:t>
                  </w:r>
                  <w:r w:rsidRPr="00EE6CFB">
                    <w:rPr>
                      <w:rFonts w:ascii="Times New Roman" w:hAnsi="Times New Roman"/>
                      <w:sz w:val="24"/>
                      <w:szCs w:val="24"/>
                    </w:rPr>
                    <w:t>042007681</w:t>
                  </w:r>
                </w:p>
                <w:p w14:paraId="5CBA7AD9" w14:textId="77777777" w:rsidR="00CC729A" w:rsidRPr="00EE6CFB" w:rsidRDefault="00CC729A" w:rsidP="00CC729A">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A"/>
                      <w:sz w:val="24"/>
                      <w:szCs w:val="24"/>
                      <w:lang w:eastAsia="zh-CN"/>
                    </w:rPr>
                    <w:t>ИНН 3661057900, КПП 366101001</w:t>
                  </w:r>
                </w:p>
                <w:p w14:paraId="7907B6E3" w14:textId="77777777" w:rsidR="00CC729A" w:rsidRPr="00EE6CFB" w:rsidRDefault="00CC729A" w:rsidP="00CC729A">
                  <w:pPr>
                    <w:suppressAutoHyphens/>
                    <w:spacing w:after="0" w:line="240" w:lineRule="auto"/>
                    <w:rPr>
                      <w:rFonts w:ascii="Times New Roman" w:hAnsi="Times New Roman"/>
                      <w:color w:val="00000A"/>
                      <w:sz w:val="24"/>
                      <w:szCs w:val="24"/>
                      <w:lang w:eastAsia="zh-CN"/>
                    </w:rPr>
                  </w:pPr>
                </w:p>
              </w:tc>
            </w:tr>
            <w:tr w:rsidR="00CC729A" w:rsidRPr="00EE6CFB" w14:paraId="2D3D922D" w14:textId="77777777" w:rsidTr="00BD3B49">
              <w:trPr>
                <w:trHeight w:val="148"/>
              </w:trPr>
              <w:tc>
                <w:tcPr>
                  <w:tcW w:w="4400" w:type="dxa"/>
                  <w:shd w:val="clear" w:color="auto" w:fill="auto"/>
                </w:tcPr>
                <w:p w14:paraId="777594EB" w14:textId="163C58EB" w:rsidR="00CC729A" w:rsidRPr="00EE6CFB" w:rsidRDefault="00CC729A" w:rsidP="00CC729A">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A"/>
                      <w:sz w:val="24"/>
                      <w:szCs w:val="24"/>
                      <w:lang w:eastAsia="zh-CN"/>
                    </w:rPr>
                    <w:t xml:space="preserve">Генеральный директор </w:t>
                  </w:r>
                </w:p>
                <w:p w14:paraId="74DEEFA8" w14:textId="77777777" w:rsidR="00CC729A" w:rsidRPr="00EE6CFB" w:rsidRDefault="00CC729A" w:rsidP="00CC729A">
                  <w:pPr>
                    <w:suppressAutoHyphens/>
                    <w:spacing w:after="0" w:line="240" w:lineRule="auto"/>
                    <w:rPr>
                      <w:rFonts w:ascii="Times New Roman" w:hAnsi="Times New Roman"/>
                      <w:color w:val="00000A"/>
                      <w:sz w:val="24"/>
                      <w:szCs w:val="24"/>
                      <w:lang w:eastAsia="ar-SA"/>
                    </w:rPr>
                  </w:pPr>
                  <w:r w:rsidRPr="00EE6CFB">
                    <w:rPr>
                      <w:rFonts w:ascii="Times New Roman" w:hAnsi="Times New Roman"/>
                      <w:color w:val="00000A"/>
                      <w:sz w:val="24"/>
                      <w:szCs w:val="24"/>
                      <w:lang w:eastAsia="ar-SA"/>
                    </w:rPr>
                    <w:t>АО «НИИЭТ»</w:t>
                  </w:r>
                </w:p>
                <w:p w14:paraId="279CFCA4" w14:textId="77777777" w:rsidR="00CC729A" w:rsidRPr="00EE6CFB" w:rsidRDefault="00CC729A" w:rsidP="00CC729A">
                  <w:pPr>
                    <w:suppressAutoHyphens/>
                    <w:spacing w:after="0" w:line="240" w:lineRule="auto"/>
                    <w:rPr>
                      <w:rFonts w:ascii="Times New Roman" w:hAnsi="Times New Roman"/>
                      <w:color w:val="000000"/>
                      <w:sz w:val="24"/>
                      <w:szCs w:val="24"/>
                      <w:lang w:eastAsia="zh-CN"/>
                    </w:rPr>
                  </w:pPr>
                </w:p>
                <w:p w14:paraId="4C94D5C0" w14:textId="77777777" w:rsidR="00CC729A" w:rsidRPr="00EE6CFB" w:rsidRDefault="00CC729A" w:rsidP="00CC729A">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0"/>
                      <w:sz w:val="24"/>
                      <w:szCs w:val="24"/>
                      <w:lang w:eastAsia="zh-CN"/>
                    </w:rPr>
                    <w:t xml:space="preserve">_________________П.П. </w:t>
                  </w:r>
                  <w:proofErr w:type="spellStart"/>
                  <w:r w:rsidRPr="00EE6CFB">
                    <w:rPr>
                      <w:rFonts w:ascii="Times New Roman" w:hAnsi="Times New Roman"/>
                      <w:color w:val="000000"/>
                      <w:sz w:val="24"/>
                      <w:szCs w:val="24"/>
                      <w:lang w:eastAsia="zh-CN"/>
                    </w:rPr>
                    <w:t>Куцько</w:t>
                  </w:r>
                  <w:proofErr w:type="spellEnd"/>
                  <w:r w:rsidRPr="00EE6CFB">
                    <w:rPr>
                      <w:rFonts w:ascii="Times New Roman" w:hAnsi="Times New Roman"/>
                      <w:color w:val="000000"/>
                      <w:sz w:val="24"/>
                      <w:szCs w:val="24"/>
                      <w:lang w:eastAsia="zh-CN"/>
                    </w:rPr>
                    <w:t xml:space="preserve">  </w:t>
                  </w:r>
                </w:p>
                <w:p w14:paraId="15D87CEF" w14:textId="33521C20" w:rsidR="00CC729A" w:rsidRPr="00BD3B49" w:rsidRDefault="00CC729A" w:rsidP="00BD3B49">
                  <w:pPr>
                    <w:suppressAutoHyphens/>
                    <w:spacing w:before="100" w:after="100" w:line="288" w:lineRule="auto"/>
                    <w:rPr>
                      <w:rFonts w:ascii="Times New Roman" w:eastAsia="Times New Roman" w:hAnsi="Times New Roman"/>
                      <w:color w:val="00000A"/>
                      <w:sz w:val="24"/>
                      <w:szCs w:val="24"/>
                      <w:lang w:eastAsia="zh-CN"/>
                    </w:rPr>
                  </w:pPr>
                  <w:r w:rsidRPr="00EE6CFB">
                    <w:rPr>
                      <w:rFonts w:ascii="Times New Roman" w:eastAsia="Times New Roman" w:hAnsi="Times New Roman"/>
                      <w:color w:val="000000"/>
                      <w:sz w:val="24"/>
                      <w:szCs w:val="24"/>
                      <w:lang w:eastAsia="zh-CN"/>
                    </w:rPr>
                    <w:t>«____»___________  202</w:t>
                  </w:r>
                  <w:r>
                    <w:rPr>
                      <w:rFonts w:ascii="Times New Roman" w:eastAsia="Times New Roman" w:hAnsi="Times New Roman"/>
                      <w:color w:val="000000"/>
                      <w:sz w:val="24"/>
                      <w:szCs w:val="24"/>
                      <w:lang w:eastAsia="zh-CN"/>
                    </w:rPr>
                    <w:t>5</w:t>
                  </w:r>
                  <w:r w:rsidRPr="00EE6CFB">
                    <w:rPr>
                      <w:rFonts w:ascii="Times New Roman" w:eastAsia="Times New Roman" w:hAnsi="Times New Roman"/>
                      <w:color w:val="000000"/>
                      <w:sz w:val="24"/>
                      <w:szCs w:val="24"/>
                      <w:lang w:eastAsia="zh-CN"/>
                    </w:rPr>
                    <w:t xml:space="preserve"> г.</w:t>
                  </w:r>
                </w:p>
              </w:tc>
            </w:tr>
          </w:tbl>
          <w:p w14:paraId="6068AA1E" w14:textId="2E85511A" w:rsidR="005F0810" w:rsidRPr="00CC729A" w:rsidRDefault="005F0810" w:rsidP="005F0810">
            <w:pPr>
              <w:shd w:val="clear" w:color="auto" w:fill="FFFFFF"/>
              <w:tabs>
                <w:tab w:val="left" w:pos="3941"/>
                <w:tab w:val="left" w:pos="4083"/>
              </w:tabs>
              <w:spacing w:after="0" w:line="240" w:lineRule="auto"/>
              <w:ind w:right="33"/>
              <w:rPr>
                <w:rFonts w:ascii="Times New Roman" w:hAnsi="Times New Roman" w:cs="Times New Roman"/>
                <w:color w:val="000000"/>
                <w:spacing w:val="3"/>
                <w:sz w:val="24"/>
                <w:szCs w:val="24"/>
              </w:rPr>
            </w:pPr>
          </w:p>
        </w:tc>
        <w:tc>
          <w:tcPr>
            <w:tcW w:w="5704" w:type="dxa"/>
          </w:tcPr>
          <w:p w14:paraId="4196EFCA" w14:textId="77777777" w:rsidR="005F0810" w:rsidRPr="00CC729A" w:rsidRDefault="005F0810" w:rsidP="005F0810">
            <w:pPr>
              <w:shd w:val="clear" w:color="auto" w:fill="FFFFFF"/>
              <w:spacing w:after="0" w:line="240" w:lineRule="auto"/>
              <w:ind w:firstLine="567"/>
              <w:rPr>
                <w:rFonts w:ascii="Times New Roman" w:hAnsi="Times New Roman" w:cs="Times New Roman"/>
                <w:color w:val="000000"/>
                <w:spacing w:val="3"/>
                <w:sz w:val="24"/>
                <w:szCs w:val="24"/>
              </w:rPr>
            </w:pPr>
            <w:r w:rsidRPr="00CC729A">
              <w:rPr>
                <w:rFonts w:ascii="Times New Roman" w:hAnsi="Times New Roman" w:cs="Times New Roman"/>
                <w:color w:val="000000"/>
                <w:spacing w:val="3"/>
                <w:sz w:val="24"/>
                <w:szCs w:val="24"/>
              </w:rPr>
              <w:t xml:space="preserve">       </w:t>
            </w:r>
          </w:p>
          <w:p w14:paraId="1CD5E2D5" w14:textId="77777777" w:rsidR="005F0810" w:rsidRPr="00CC729A" w:rsidRDefault="005F0810" w:rsidP="00BD3B49">
            <w:pPr>
              <w:shd w:val="clear" w:color="auto" w:fill="FFFFFF"/>
              <w:spacing w:after="0" w:line="240" w:lineRule="auto"/>
              <w:rPr>
                <w:rFonts w:ascii="Times New Roman" w:hAnsi="Times New Roman" w:cs="Times New Roman"/>
                <w:color w:val="000000"/>
                <w:spacing w:val="3"/>
                <w:sz w:val="24"/>
                <w:szCs w:val="24"/>
              </w:rPr>
            </w:pPr>
          </w:p>
          <w:p w14:paraId="2A533C9B" w14:textId="0466DD16" w:rsidR="005F0810" w:rsidRPr="00CC729A" w:rsidRDefault="005F0810" w:rsidP="005F0810">
            <w:pPr>
              <w:shd w:val="clear" w:color="auto" w:fill="FFFFFF"/>
              <w:spacing w:after="0" w:line="240" w:lineRule="auto"/>
              <w:ind w:firstLine="567"/>
              <w:rPr>
                <w:rFonts w:ascii="Times New Roman" w:hAnsi="Times New Roman" w:cs="Times New Roman"/>
                <w:b/>
                <w:bCs/>
                <w:color w:val="000000"/>
                <w:spacing w:val="3"/>
                <w:sz w:val="24"/>
                <w:szCs w:val="24"/>
              </w:rPr>
            </w:pPr>
            <w:r w:rsidRPr="00CC729A">
              <w:rPr>
                <w:rFonts w:ascii="Times New Roman" w:hAnsi="Times New Roman" w:cs="Times New Roman"/>
                <w:b/>
                <w:bCs/>
                <w:color w:val="000000"/>
                <w:spacing w:val="3"/>
                <w:sz w:val="24"/>
                <w:szCs w:val="24"/>
              </w:rPr>
              <w:t xml:space="preserve">Исполнитель: </w:t>
            </w:r>
          </w:p>
          <w:p w14:paraId="5648DBE0" w14:textId="77777777" w:rsidR="005F0810" w:rsidRPr="00CC729A" w:rsidRDefault="005F0810" w:rsidP="005F0810">
            <w:pPr>
              <w:spacing w:after="0" w:line="240" w:lineRule="auto"/>
              <w:rPr>
                <w:rFonts w:ascii="Times New Roman" w:hAnsi="Times New Roman" w:cs="Times New Roman"/>
                <w:b/>
                <w:sz w:val="24"/>
                <w:szCs w:val="24"/>
              </w:rPr>
            </w:pPr>
          </w:p>
          <w:p w14:paraId="3D92A6CF" w14:textId="77777777" w:rsidR="005F0810" w:rsidRPr="00CC729A" w:rsidRDefault="005F0810" w:rsidP="005F0810">
            <w:pPr>
              <w:shd w:val="clear" w:color="auto" w:fill="FFFFFF"/>
              <w:spacing w:after="0" w:line="240" w:lineRule="auto"/>
              <w:rPr>
                <w:rFonts w:ascii="Times New Roman" w:hAnsi="Times New Roman" w:cs="Times New Roman"/>
                <w:sz w:val="24"/>
                <w:szCs w:val="24"/>
              </w:rPr>
            </w:pPr>
          </w:p>
          <w:p w14:paraId="3E162B2A" w14:textId="77777777" w:rsidR="005F0810" w:rsidRPr="00CC729A" w:rsidRDefault="005F0810" w:rsidP="005F0810">
            <w:pPr>
              <w:shd w:val="clear" w:color="auto" w:fill="FFFFFF"/>
              <w:spacing w:after="0" w:line="240" w:lineRule="auto"/>
              <w:rPr>
                <w:rFonts w:ascii="Times New Roman" w:hAnsi="Times New Roman" w:cs="Times New Roman"/>
                <w:sz w:val="24"/>
                <w:szCs w:val="24"/>
              </w:rPr>
            </w:pPr>
          </w:p>
          <w:p w14:paraId="7382CD89" w14:textId="4D03319D" w:rsidR="005F0810" w:rsidRPr="00CC729A" w:rsidRDefault="005F0810" w:rsidP="005F0810">
            <w:pPr>
              <w:shd w:val="clear" w:color="auto" w:fill="FFFFFF"/>
              <w:spacing w:after="0" w:line="240" w:lineRule="auto"/>
              <w:rPr>
                <w:rFonts w:ascii="Times New Roman" w:hAnsi="Times New Roman" w:cs="Times New Roman"/>
                <w:sz w:val="24"/>
                <w:szCs w:val="24"/>
              </w:rPr>
            </w:pPr>
          </w:p>
          <w:p w14:paraId="7C13F475" w14:textId="77777777" w:rsidR="005F0810" w:rsidRPr="00CC729A" w:rsidRDefault="005F0810" w:rsidP="005F0810">
            <w:pPr>
              <w:shd w:val="clear" w:color="auto" w:fill="FFFFFF"/>
              <w:spacing w:after="0" w:line="240" w:lineRule="auto"/>
              <w:rPr>
                <w:rFonts w:ascii="Times New Roman" w:hAnsi="Times New Roman" w:cs="Times New Roman"/>
                <w:sz w:val="24"/>
                <w:szCs w:val="24"/>
              </w:rPr>
            </w:pPr>
          </w:p>
          <w:p w14:paraId="249617BA" w14:textId="77777777" w:rsidR="005F0810" w:rsidRPr="00CC729A" w:rsidRDefault="005F0810" w:rsidP="005F0810">
            <w:pPr>
              <w:shd w:val="clear" w:color="auto" w:fill="FFFFFF"/>
              <w:spacing w:after="0" w:line="240" w:lineRule="auto"/>
              <w:rPr>
                <w:rFonts w:ascii="Times New Roman" w:hAnsi="Times New Roman" w:cs="Times New Roman"/>
                <w:sz w:val="24"/>
                <w:szCs w:val="24"/>
              </w:rPr>
            </w:pPr>
          </w:p>
          <w:p w14:paraId="2D1911B7" w14:textId="475814FD" w:rsidR="005F0810" w:rsidRPr="00CC729A" w:rsidRDefault="005F0810" w:rsidP="005F0810">
            <w:pPr>
              <w:shd w:val="clear" w:color="auto" w:fill="FFFFFF"/>
              <w:spacing w:after="0" w:line="240" w:lineRule="auto"/>
              <w:ind w:firstLine="567"/>
              <w:rPr>
                <w:rFonts w:ascii="Times New Roman" w:hAnsi="Times New Roman" w:cs="Times New Roman"/>
                <w:color w:val="000000"/>
                <w:spacing w:val="3"/>
                <w:sz w:val="24"/>
                <w:szCs w:val="24"/>
              </w:rPr>
            </w:pPr>
          </w:p>
        </w:tc>
      </w:tr>
    </w:tbl>
    <w:p w14:paraId="6272DCAE" w14:textId="5A96A419" w:rsidR="00CC729A" w:rsidRDefault="00CC729A" w:rsidP="000D4AD3">
      <w:pPr>
        <w:shd w:val="clear" w:color="auto" w:fill="FFFFFF"/>
        <w:spacing w:after="0" w:line="240" w:lineRule="auto"/>
        <w:rPr>
          <w:rFonts w:ascii="Times New Roman" w:eastAsia="Times New Roman" w:hAnsi="Times New Roman" w:cs="Times New Roman"/>
          <w:color w:val="444444"/>
          <w:sz w:val="24"/>
          <w:szCs w:val="24"/>
        </w:rPr>
      </w:pPr>
    </w:p>
    <w:p w14:paraId="4298D941" w14:textId="5A4832D7" w:rsidR="00CC729A" w:rsidRDefault="00CC729A" w:rsidP="000D4AD3">
      <w:pPr>
        <w:shd w:val="clear" w:color="auto" w:fill="FFFFFF"/>
        <w:spacing w:after="0" w:line="240" w:lineRule="auto"/>
        <w:rPr>
          <w:rFonts w:ascii="Times New Roman" w:eastAsia="Times New Roman" w:hAnsi="Times New Roman" w:cs="Times New Roman"/>
          <w:color w:val="444444"/>
          <w:sz w:val="24"/>
          <w:szCs w:val="24"/>
        </w:rPr>
      </w:pPr>
    </w:p>
    <w:p w14:paraId="1ED3465D" w14:textId="4A65D654" w:rsidR="004D02DD"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3FDC43EF" w14:textId="10DB9849" w:rsidR="004D02DD"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536DEE47" w14:textId="10A821B2" w:rsidR="004D02DD"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1D2155E0" w14:textId="748CF367" w:rsidR="004D02DD"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5E629B45" w14:textId="327E7226" w:rsidR="004D02DD"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37EDE7B5" w14:textId="7121C8C8" w:rsidR="004D02DD"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3820A116" w14:textId="635D2C82" w:rsidR="004D02DD"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088155B7" w14:textId="77777777" w:rsidR="004D02DD" w:rsidRPr="00A43358" w:rsidRDefault="004D02DD" w:rsidP="000D4AD3">
      <w:pPr>
        <w:shd w:val="clear" w:color="auto" w:fill="FFFFFF"/>
        <w:spacing w:after="0" w:line="240" w:lineRule="auto"/>
        <w:rPr>
          <w:rFonts w:ascii="Times New Roman" w:eastAsia="Times New Roman" w:hAnsi="Times New Roman" w:cs="Times New Roman"/>
          <w:color w:val="444444"/>
          <w:sz w:val="24"/>
          <w:szCs w:val="24"/>
        </w:rPr>
      </w:pPr>
    </w:p>
    <w:p w14:paraId="20E8FB6C" w14:textId="18F75084" w:rsidR="00A516B7" w:rsidRPr="000D4AD3" w:rsidRDefault="000D4AD3" w:rsidP="00CC729A">
      <w:pPr>
        <w:spacing w:line="240" w:lineRule="auto"/>
        <w:jc w:val="right"/>
        <w:rPr>
          <w:rFonts w:ascii="Times New Roman" w:eastAsia="Times New Roman" w:hAnsi="Times New Roman" w:cs="Times New Roman"/>
          <w:color w:val="504D4D"/>
          <w:sz w:val="24"/>
          <w:szCs w:val="24"/>
        </w:rPr>
      </w:pPr>
      <w:r>
        <w:rPr>
          <w:rFonts w:ascii="Times New Roman" w:hAnsi="Times New Roman" w:cs="Times New Roman"/>
          <w:sz w:val="24"/>
          <w:szCs w:val="24"/>
        </w:rPr>
        <w:lastRenderedPageBreak/>
        <w:t xml:space="preserve">                                              </w:t>
      </w:r>
      <w:r w:rsidR="00A516B7" w:rsidRPr="00A43358">
        <w:rPr>
          <w:rFonts w:ascii="Times New Roman" w:hAnsi="Times New Roman" w:cs="Times New Roman"/>
          <w:sz w:val="24"/>
          <w:szCs w:val="24"/>
        </w:rPr>
        <w:t>Приложение № 1</w:t>
      </w:r>
    </w:p>
    <w:p w14:paraId="2502117D" w14:textId="77777777" w:rsidR="00A516B7" w:rsidRPr="00A43358" w:rsidRDefault="00A516B7" w:rsidP="00CC729A">
      <w:pPr>
        <w:spacing w:after="0" w:line="240" w:lineRule="auto"/>
        <w:ind w:firstLine="5670"/>
        <w:jc w:val="right"/>
        <w:rPr>
          <w:rFonts w:ascii="Times New Roman" w:hAnsi="Times New Roman" w:cs="Times New Roman"/>
          <w:sz w:val="24"/>
          <w:szCs w:val="24"/>
        </w:rPr>
      </w:pPr>
      <w:r w:rsidRPr="00A43358">
        <w:rPr>
          <w:rFonts w:ascii="Times New Roman" w:hAnsi="Times New Roman" w:cs="Times New Roman"/>
          <w:sz w:val="24"/>
          <w:szCs w:val="24"/>
        </w:rPr>
        <w:t>к Договору № ______________</w:t>
      </w:r>
    </w:p>
    <w:p w14:paraId="5B65A52D" w14:textId="528AFCA6" w:rsidR="00A516B7" w:rsidRPr="00A43358" w:rsidRDefault="00A516B7" w:rsidP="00CC729A">
      <w:pPr>
        <w:spacing w:after="0" w:line="240" w:lineRule="auto"/>
        <w:ind w:firstLine="5670"/>
        <w:jc w:val="right"/>
        <w:rPr>
          <w:rFonts w:ascii="Times New Roman" w:hAnsi="Times New Roman" w:cs="Times New Roman"/>
          <w:sz w:val="24"/>
          <w:szCs w:val="24"/>
        </w:rPr>
      </w:pPr>
      <w:r w:rsidRPr="00A43358">
        <w:rPr>
          <w:rFonts w:ascii="Times New Roman" w:hAnsi="Times New Roman" w:cs="Times New Roman"/>
          <w:sz w:val="24"/>
          <w:szCs w:val="24"/>
        </w:rPr>
        <w:t>от «____» ___________ 202</w:t>
      </w:r>
      <w:r w:rsidR="00CC729A">
        <w:rPr>
          <w:rFonts w:ascii="Times New Roman" w:hAnsi="Times New Roman" w:cs="Times New Roman"/>
          <w:sz w:val="24"/>
          <w:szCs w:val="24"/>
        </w:rPr>
        <w:t>5</w:t>
      </w:r>
      <w:r w:rsidRPr="00A43358">
        <w:rPr>
          <w:rFonts w:ascii="Times New Roman" w:hAnsi="Times New Roman" w:cs="Times New Roman"/>
          <w:sz w:val="24"/>
          <w:szCs w:val="24"/>
        </w:rPr>
        <w:t xml:space="preserve"> года</w:t>
      </w:r>
    </w:p>
    <w:p w14:paraId="3C45C599" w14:textId="77777777" w:rsidR="00CC729A" w:rsidRPr="00585E5C" w:rsidRDefault="00CC729A" w:rsidP="00CC729A">
      <w:pPr>
        <w:spacing w:after="0" w:line="264" w:lineRule="auto"/>
        <w:rPr>
          <w:rFonts w:ascii="Times New Roman" w:hAnsi="Times New Roman" w:cs="Times New Roman"/>
          <w:sz w:val="24"/>
          <w:szCs w:val="24"/>
        </w:rPr>
      </w:pPr>
    </w:p>
    <w:p w14:paraId="5BBA42EA" w14:textId="77777777" w:rsidR="00CC729A" w:rsidRPr="00585E5C" w:rsidRDefault="00CC729A" w:rsidP="00CC729A">
      <w:pPr>
        <w:spacing w:after="0" w:line="264" w:lineRule="auto"/>
        <w:rPr>
          <w:rFonts w:ascii="Times New Roman" w:hAnsi="Times New Roman" w:cs="Times New Roman"/>
          <w:sz w:val="24"/>
          <w:szCs w:val="24"/>
        </w:rPr>
      </w:pPr>
    </w:p>
    <w:p w14:paraId="13A5FE07" w14:textId="77777777" w:rsidR="00CC729A" w:rsidRPr="00585E5C" w:rsidRDefault="00CC729A" w:rsidP="00CC729A">
      <w:pPr>
        <w:spacing w:after="0" w:line="264" w:lineRule="auto"/>
        <w:rPr>
          <w:rFonts w:ascii="Times New Roman" w:hAnsi="Times New Roman" w:cs="Times New Roman"/>
          <w:sz w:val="24"/>
          <w:szCs w:val="24"/>
        </w:rPr>
      </w:pPr>
    </w:p>
    <w:p w14:paraId="620EFF0C" w14:textId="77777777" w:rsidR="00CC729A" w:rsidRPr="00585E5C" w:rsidRDefault="00CC729A" w:rsidP="00CC729A">
      <w:pPr>
        <w:spacing w:after="0" w:line="264" w:lineRule="auto"/>
        <w:rPr>
          <w:rFonts w:ascii="Times New Roman" w:hAnsi="Times New Roman" w:cs="Times New Roman"/>
          <w:sz w:val="24"/>
          <w:szCs w:val="24"/>
        </w:rPr>
      </w:pPr>
    </w:p>
    <w:p w14:paraId="745B6B83" w14:textId="77777777" w:rsidR="00CC729A" w:rsidRDefault="00CC729A" w:rsidP="00CC729A">
      <w:pPr>
        <w:spacing w:after="0" w:line="264" w:lineRule="auto"/>
        <w:rPr>
          <w:rFonts w:ascii="Times New Roman" w:hAnsi="Times New Roman" w:cs="Times New Roman"/>
          <w:sz w:val="24"/>
          <w:szCs w:val="24"/>
        </w:rPr>
      </w:pPr>
    </w:p>
    <w:p w14:paraId="262C0F2E" w14:textId="77777777" w:rsidR="00CC729A" w:rsidRPr="00585E5C" w:rsidRDefault="00CC729A" w:rsidP="00CC729A">
      <w:pPr>
        <w:spacing w:after="0" w:line="264" w:lineRule="auto"/>
        <w:rPr>
          <w:rFonts w:ascii="Times New Roman" w:hAnsi="Times New Roman" w:cs="Times New Roman"/>
          <w:sz w:val="24"/>
          <w:szCs w:val="24"/>
        </w:rPr>
      </w:pPr>
    </w:p>
    <w:p w14:paraId="034F2F62" w14:textId="77777777" w:rsidR="00CC729A" w:rsidRPr="00585E5C" w:rsidRDefault="00CC729A" w:rsidP="00CC729A">
      <w:pPr>
        <w:spacing w:after="0" w:line="264" w:lineRule="auto"/>
        <w:rPr>
          <w:rFonts w:ascii="Times New Roman" w:hAnsi="Times New Roman" w:cs="Times New Roman"/>
          <w:sz w:val="24"/>
          <w:szCs w:val="24"/>
        </w:rPr>
      </w:pPr>
    </w:p>
    <w:p w14:paraId="0FD963A6" w14:textId="77777777" w:rsidR="00CC729A" w:rsidRPr="00585E5C" w:rsidRDefault="00CC729A" w:rsidP="00CC729A">
      <w:pPr>
        <w:spacing w:after="0" w:line="264" w:lineRule="auto"/>
        <w:jc w:val="center"/>
        <w:rPr>
          <w:rFonts w:ascii="Times New Roman" w:hAnsi="Times New Roman" w:cs="Times New Roman"/>
          <w:b/>
          <w:sz w:val="40"/>
          <w:szCs w:val="40"/>
        </w:rPr>
      </w:pPr>
      <w:r w:rsidRPr="00585E5C">
        <w:rPr>
          <w:rFonts w:ascii="Times New Roman" w:hAnsi="Times New Roman" w:cs="Times New Roman"/>
          <w:b/>
          <w:sz w:val="40"/>
          <w:szCs w:val="40"/>
        </w:rPr>
        <w:t>Техническое задание</w:t>
      </w:r>
    </w:p>
    <w:p w14:paraId="21D08EC2" w14:textId="77777777" w:rsidR="00CC729A" w:rsidRPr="00585E5C" w:rsidRDefault="00CC729A" w:rsidP="00CC729A">
      <w:pPr>
        <w:spacing w:after="0" w:line="264" w:lineRule="auto"/>
        <w:jc w:val="center"/>
        <w:rPr>
          <w:rFonts w:ascii="Times New Roman" w:hAnsi="Times New Roman" w:cs="Times New Roman"/>
          <w:sz w:val="40"/>
          <w:szCs w:val="40"/>
        </w:rPr>
      </w:pPr>
      <w:r w:rsidRPr="00585E5C">
        <w:rPr>
          <w:rFonts w:ascii="Times New Roman" w:hAnsi="Times New Roman" w:cs="Times New Roman"/>
          <w:sz w:val="40"/>
          <w:szCs w:val="40"/>
        </w:rPr>
        <w:t>на о</w:t>
      </w:r>
      <w:r>
        <w:rPr>
          <w:rFonts w:ascii="Times New Roman" w:hAnsi="Times New Roman" w:cs="Times New Roman"/>
          <w:sz w:val="40"/>
          <w:szCs w:val="40"/>
        </w:rPr>
        <w:t xml:space="preserve">казание </w:t>
      </w:r>
      <w:r w:rsidRPr="0068630F">
        <w:rPr>
          <w:rFonts w:ascii="Times New Roman" w:hAnsi="Times New Roman" w:cs="Times New Roman"/>
          <w:bCs/>
          <w:sz w:val="40"/>
          <w:szCs w:val="40"/>
        </w:rPr>
        <w:t>услуг по охране имущества (имущественного комплекса) АО «</w:t>
      </w:r>
      <w:r>
        <w:rPr>
          <w:rFonts w:ascii="Times New Roman" w:hAnsi="Times New Roman" w:cs="Times New Roman"/>
          <w:bCs/>
          <w:sz w:val="40"/>
          <w:szCs w:val="40"/>
        </w:rPr>
        <w:t>НИИЭТ</w:t>
      </w:r>
      <w:r w:rsidRPr="0068630F">
        <w:rPr>
          <w:rFonts w:ascii="Times New Roman" w:hAnsi="Times New Roman" w:cs="Times New Roman"/>
          <w:bCs/>
          <w:sz w:val="40"/>
          <w:szCs w:val="40"/>
        </w:rPr>
        <w:t>», а также осуществлени</w:t>
      </w:r>
      <w:r>
        <w:rPr>
          <w:rFonts w:ascii="Times New Roman" w:hAnsi="Times New Roman" w:cs="Times New Roman"/>
          <w:bCs/>
          <w:sz w:val="40"/>
          <w:szCs w:val="40"/>
        </w:rPr>
        <w:t>е</w:t>
      </w:r>
      <w:r w:rsidRPr="0068630F">
        <w:rPr>
          <w:rFonts w:ascii="Times New Roman" w:hAnsi="Times New Roman" w:cs="Times New Roman"/>
          <w:bCs/>
          <w:sz w:val="40"/>
          <w:szCs w:val="40"/>
        </w:rPr>
        <w:t xml:space="preserve"> </w:t>
      </w:r>
      <w:proofErr w:type="spellStart"/>
      <w:r w:rsidRPr="0068630F">
        <w:rPr>
          <w:rFonts w:ascii="Times New Roman" w:hAnsi="Times New Roman" w:cs="Times New Roman"/>
          <w:bCs/>
          <w:sz w:val="40"/>
          <w:szCs w:val="40"/>
        </w:rPr>
        <w:t>внутриобъектового</w:t>
      </w:r>
      <w:proofErr w:type="spellEnd"/>
      <w:r w:rsidRPr="0068630F">
        <w:rPr>
          <w:rFonts w:ascii="Times New Roman" w:hAnsi="Times New Roman" w:cs="Times New Roman"/>
          <w:bCs/>
          <w:sz w:val="40"/>
          <w:szCs w:val="40"/>
        </w:rPr>
        <w:t xml:space="preserve"> режим</w:t>
      </w:r>
      <w:r>
        <w:rPr>
          <w:rFonts w:ascii="Times New Roman" w:hAnsi="Times New Roman" w:cs="Times New Roman"/>
          <w:bCs/>
          <w:sz w:val="40"/>
          <w:szCs w:val="40"/>
        </w:rPr>
        <w:t>а</w:t>
      </w:r>
      <w:r w:rsidRPr="0068630F">
        <w:rPr>
          <w:rFonts w:ascii="Times New Roman" w:hAnsi="Times New Roman" w:cs="Times New Roman"/>
          <w:bCs/>
          <w:sz w:val="40"/>
          <w:szCs w:val="40"/>
        </w:rPr>
        <w:t xml:space="preserve"> в соответствии с локально-нормативными документами Заказчика</w:t>
      </w:r>
    </w:p>
    <w:p w14:paraId="59015C7A" w14:textId="77777777" w:rsidR="00CC729A" w:rsidRPr="00585E5C" w:rsidRDefault="00CC729A" w:rsidP="00CC729A">
      <w:pPr>
        <w:spacing w:after="0" w:line="264" w:lineRule="auto"/>
        <w:rPr>
          <w:rFonts w:ascii="Times New Roman" w:hAnsi="Times New Roman" w:cs="Times New Roman"/>
          <w:sz w:val="40"/>
          <w:szCs w:val="40"/>
        </w:rPr>
      </w:pPr>
    </w:p>
    <w:p w14:paraId="24459069" w14:textId="77777777" w:rsidR="00CC729A" w:rsidRPr="00585E5C" w:rsidRDefault="00CC729A" w:rsidP="00CC729A">
      <w:pPr>
        <w:spacing w:after="0" w:line="264" w:lineRule="auto"/>
        <w:rPr>
          <w:rFonts w:ascii="Times New Roman" w:hAnsi="Times New Roman" w:cs="Times New Roman"/>
          <w:sz w:val="40"/>
          <w:szCs w:val="40"/>
        </w:rPr>
      </w:pPr>
    </w:p>
    <w:p w14:paraId="1BC1C8B0" w14:textId="77777777" w:rsidR="00CC729A" w:rsidRPr="00585E5C" w:rsidRDefault="00CC729A" w:rsidP="00CC729A">
      <w:pPr>
        <w:spacing w:after="0" w:line="264" w:lineRule="auto"/>
        <w:rPr>
          <w:rFonts w:ascii="Times New Roman" w:hAnsi="Times New Roman" w:cs="Times New Roman"/>
          <w:sz w:val="24"/>
          <w:szCs w:val="24"/>
        </w:rPr>
      </w:pPr>
    </w:p>
    <w:p w14:paraId="743CD8C8" w14:textId="77777777" w:rsidR="00CC729A" w:rsidRPr="00585E5C" w:rsidRDefault="00CC729A" w:rsidP="00CC729A">
      <w:pPr>
        <w:spacing w:after="0" w:line="264" w:lineRule="auto"/>
        <w:rPr>
          <w:rFonts w:ascii="Times New Roman" w:hAnsi="Times New Roman" w:cs="Times New Roman"/>
          <w:sz w:val="24"/>
          <w:szCs w:val="24"/>
        </w:rPr>
      </w:pPr>
    </w:p>
    <w:p w14:paraId="5D55707C" w14:textId="77777777" w:rsidR="00CC729A" w:rsidRPr="00585E5C" w:rsidRDefault="00CC729A" w:rsidP="00CC729A">
      <w:pPr>
        <w:spacing w:after="0" w:line="264" w:lineRule="auto"/>
        <w:rPr>
          <w:rFonts w:ascii="Times New Roman" w:hAnsi="Times New Roman" w:cs="Times New Roman"/>
          <w:sz w:val="24"/>
          <w:szCs w:val="24"/>
        </w:rPr>
      </w:pPr>
    </w:p>
    <w:p w14:paraId="31C91A64" w14:textId="77777777" w:rsidR="00CC729A" w:rsidRPr="00585E5C" w:rsidRDefault="00CC729A" w:rsidP="00CC729A">
      <w:pPr>
        <w:spacing w:after="0" w:line="264" w:lineRule="auto"/>
        <w:rPr>
          <w:rFonts w:ascii="Times New Roman" w:hAnsi="Times New Roman" w:cs="Times New Roman"/>
          <w:sz w:val="24"/>
          <w:szCs w:val="24"/>
        </w:rPr>
      </w:pPr>
    </w:p>
    <w:p w14:paraId="0B0643E6" w14:textId="77777777" w:rsidR="00CC729A" w:rsidRPr="00585E5C" w:rsidRDefault="00CC729A" w:rsidP="00CC729A">
      <w:pPr>
        <w:spacing w:after="0" w:line="264" w:lineRule="auto"/>
        <w:rPr>
          <w:rFonts w:ascii="Times New Roman" w:hAnsi="Times New Roman" w:cs="Times New Roman"/>
          <w:sz w:val="24"/>
          <w:szCs w:val="24"/>
        </w:rPr>
      </w:pPr>
    </w:p>
    <w:p w14:paraId="0A6792AB" w14:textId="77777777" w:rsidR="00CC729A" w:rsidRPr="00585E5C" w:rsidRDefault="00CC729A" w:rsidP="00CC729A">
      <w:pPr>
        <w:spacing w:after="0" w:line="264" w:lineRule="auto"/>
        <w:rPr>
          <w:rFonts w:ascii="Times New Roman" w:hAnsi="Times New Roman" w:cs="Times New Roman"/>
          <w:sz w:val="24"/>
          <w:szCs w:val="24"/>
        </w:rPr>
      </w:pPr>
    </w:p>
    <w:p w14:paraId="427261DE" w14:textId="77777777" w:rsidR="00CC729A" w:rsidRPr="00585E5C" w:rsidRDefault="00CC729A" w:rsidP="00CC729A">
      <w:pPr>
        <w:spacing w:after="0" w:line="264" w:lineRule="auto"/>
        <w:rPr>
          <w:rFonts w:ascii="Times New Roman" w:hAnsi="Times New Roman" w:cs="Times New Roman"/>
          <w:sz w:val="24"/>
          <w:szCs w:val="24"/>
        </w:rPr>
      </w:pPr>
    </w:p>
    <w:p w14:paraId="392160E2" w14:textId="77777777" w:rsidR="00CC729A" w:rsidRPr="00585E5C" w:rsidRDefault="00CC729A" w:rsidP="00CC729A">
      <w:pPr>
        <w:spacing w:after="0" w:line="264" w:lineRule="auto"/>
        <w:rPr>
          <w:rFonts w:ascii="Times New Roman" w:hAnsi="Times New Roman" w:cs="Times New Roman"/>
          <w:sz w:val="24"/>
          <w:szCs w:val="24"/>
        </w:rPr>
      </w:pPr>
    </w:p>
    <w:p w14:paraId="508E92C5" w14:textId="77777777" w:rsidR="00CC729A" w:rsidRDefault="00CC729A" w:rsidP="00CC729A">
      <w:pPr>
        <w:spacing w:after="0" w:line="264" w:lineRule="auto"/>
        <w:rPr>
          <w:rFonts w:ascii="Times New Roman" w:hAnsi="Times New Roman" w:cs="Times New Roman"/>
          <w:sz w:val="24"/>
          <w:szCs w:val="24"/>
        </w:rPr>
      </w:pPr>
    </w:p>
    <w:p w14:paraId="08A17326" w14:textId="77777777" w:rsidR="00CC729A" w:rsidRDefault="00CC729A" w:rsidP="00CC729A">
      <w:pPr>
        <w:spacing w:after="0" w:line="264" w:lineRule="auto"/>
        <w:rPr>
          <w:rFonts w:ascii="Times New Roman" w:hAnsi="Times New Roman" w:cs="Times New Roman"/>
          <w:sz w:val="24"/>
          <w:szCs w:val="24"/>
        </w:rPr>
      </w:pPr>
    </w:p>
    <w:p w14:paraId="34CB3BA4" w14:textId="77777777" w:rsidR="00CC729A" w:rsidRPr="00585E5C" w:rsidRDefault="00CC729A" w:rsidP="00CC729A">
      <w:pPr>
        <w:spacing w:after="0" w:line="264" w:lineRule="auto"/>
        <w:rPr>
          <w:rFonts w:ascii="Times New Roman" w:hAnsi="Times New Roman" w:cs="Times New Roman"/>
          <w:sz w:val="24"/>
          <w:szCs w:val="24"/>
        </w:rPr>
      </w:pPr>
    </w:p>
    <w:p w14:paraId="73BBDD50" w14:textId="77777777" w:rsidR="00CC729A" w:rsidRPr="00585E5C" w:rsidRDefault="00CC729A" w:rsidP="00CC729A">
      <w:pPr>
        <w:spacing w:after="0" w:line="264" w:lineRule="auto"/>
        <w:rPr>
          <w:rFonts w:ascii="Times New Roman" w:hAnsi="Times New Roman" w:cs="Times New Roman"/>
          <w:sz w:val="24"/>
          <w:szCs w:val="24"/>
        </w:rPr>
      </w:pPr>
    </w:p>
    <w:p w14:paraId="092644FF" w14:textId="27902FC8" w:rsidR="00CC729A" w:rsidRDefault="00CC729A" w:rsidP="00CC729A">
      <w:pPr>
        <w:spacing w:after="0" w:line="264" w:lineRule="auto"/>
        <w:rPr>
          <w:rFonts w:ascii="Times New Roman" w:hAnsi="Times New Roman" w:cs="Times New Roman"/>
          <w:sz w:val="24"/>
          <w:szCs w:val="24"/>
        </w:rPr>
      </w:pPr>
    </w:p>
    <w:p w14:paraId="6185D4A2" w14:textId="717D9129" w:rsidR="00CC729A" w:rsidRDefault="00CC729A" w:rsidP="00CC729A">
      <w:pPr>
        <w:spacing w:after="0" w:line="264" w:lineRule="auto"/>
        <w:rPr>
          <w:rFonts w:ascii="Times New Roman" w:hAnsi="Times New Roman" w:cs="Times New Roman"/>
          <w:sz w:val="24"/>
          <w:szCs w:val="24"/>
        </w:rPr>
      </w:pPr>
    </w:p>
    <w:p w14:paraId="7936BB9D" w14:textId="564C9B89" w:rsidR="00CC729A" w:rsidRDefault="00CC729A" w:rsidP="00CC729A">
      <w:pPr>
        <w:spacing w:after="0" w:line="264" w:lineRule="auto"/>
        <w:rPr>
          <w:rFonts w:ascii="Times New Roman" w:hAnsi="Times New Roman" w:cs="Times New Roman"/>
          <w:sz w:val="24"/>
          <w:szCs w:val="24"/>
        </w:rPr>
      </w:pPr>
    </w:p>
    <w:p w14:paraId="53F7C97C" w14:textId="58A7A5B7" w:rsidR="00CC729A" w:rsidRDefault="00CC729A" w:rsidP="00CC729A">
      <w:pPr>
        <w:spacing w:after="0" w:line="264" w:lineRule="auto"/>
        <w:rPr>
          <w:rFonts w:ascii="Times New Roman" w:hAnsi="Times New Roman" w:cs="Times New Roman"/>
          <w:sz w:val="24"/>
          <w:szCs w:val="24"/>
        </w:rPr>
      </w:pPr>
    </w:p>
    <w:p w14:paraId="328D4F39" w14:textId="7C68C3A0" w:rsidR="00CC729A" w:rsidRDefault="00CC729A" w:rsidP="00CC729A">
      <w:pPr>
        <w:spacing w:after="0" w:line="264" w:lineRule="auto"/>
        <w:rPr>
          <w:rFonts w:ascii="Times New Roman" w:hAnsi="Times New Roman" w:cs="Times New Roman"/>
          <w:sz w:val="24"/>
          <w:szCs w:val="24"/>
        </w:rPr>
      </w:pPr>
    </w:p>
    <w:p w14:paraId="5A25D4FF" w14:textId="55074235" w:rsidR="00CC729A" w:rsidRDefault="00CC729A" w:rsidP="00CC729A">
      <w:pPr>
        <w:spacing w:after="0" w:line="264" w:lineRule="auto"/>
        <w:rPr>
          <w:rFonts w:ascii="Times New Roman" w:hAnsi="Times New Roman" w:cs="Times New Roman"/>
          <w:sz w:val="24"/>
          <w:szCs w:val="24"/>
        </w:rPr>
      </w:pPr>
    </w:p>
    <w:p w14:paraId="1283D91B" w14:textId="3FCAB2E0" w:rsidR="00CC729A" w:rsidRDefault="00CC729A" w:rsidP="00CC729A">
      <w:pPr>
        <w:spacing w:after="0" w:line="264" w:lineRule="auto"/>
        <w:rPr>
          <w:rFonts w:ascii="Times New Roman" w:hAnsi="Times New Roman" w:cs="Times New Roman"/>
          <w:sz w:val="24"/>
          <w:szCs w:val="24"/>
        </w:rPr>
      </w:pPr>
    </w:p>
    <w:p w14:paraId="5E3D0F85" w14:textId="77777777" w:rsidR="00CC729A" w:rsidRPr="00585E5C" w:rsidRDefault="00CC729A" w:rsidP="00CC729A">
      <w:pPr>
        <w:spacing w:after="0" w:line="264" w:lineRule="auto"/>
        <w:rPr>
          <w:rFonts w:ascii="Times New Roman" w:hAnsi="Times New Roman" w:cs="Times New Roman"/>
          <w:sz w:val="24"/>
          <w:szCs w:val="24"/>
        </w:rPr>
      </w:pPr>
    </w:p>
    <w:p w14:paraId="1C3192BA" w14:textId="3E5794CF" w:rsidR="00CC729A" w:rsidRPr="00585E5C" w:rsidRDefault="00CC729A" w:rsidP="00CC729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г. Воронеж</w:t>
      </w:r>
      <w:r w:rsidRPr="00585E5C">
        <w:rPr>
          <w:rFonts w:ascii="Times New Roman" w:hAnsi="Times New Roman" w:cs="Times New Roman"/>
          <w:sz w:val="24"/>
          <w:szCs w:val="24"/>
        </w:rPr>
        <w:t>, 20</w:t>
      </w:r>
      <w:r>
        <w:rPr>
          <w:rFonts w:ascii="Times New Roman" w:hAnsi="Times New Roman" w:cs="Times New Roman"/>
          <w:sz w:val="24"/>
          <w:szCs w:val="24"/>
        </w:rPr>
        <w:t xml:space="preserve">25 </w:t>
      </w:r>
      <w:r w:rsidRPr="00585E5C">
        <w:rPr>
          <w:rFonts w:ascii="Times New Roman" w:hAnsi="Times New Roman" w:cs="Times New Roman"/>
          <w:sz w:val="24"/>
          <w:szCs w:val="24"/>
        </w:rPr>
        <w:t>г.</w:t>
      </w:r>
    </w:p>
    <w:p w14:paraId="34D6A3DE" w14:textId="77777777" w:rsidR="00CC729A" w:rsidRPr="00585E5C" w:rsidRDefault="00CC729A" w:rsidP="00CC729A">
      <w:pPr>
        <w:spacing w:after="0" w:line="264" w:lineRule="auto"/>
        <w:rPr>
          <w:rFonts w:ascii="Times New Roman" w:hAnsi="Times New Roman" w:cs="Times New Roman"/>
          <w:sz w:val="24"/>
          <w:szCs w:val="24"/>
        </w:rPr>
      </w:pPr>
    </w:p>
    <w:p w14:paraId="29593B44" w14:textId="77777777" w:rsidR="00CC729A" w:rsidRDefault="00CC729A" w:rsidP="00CC729A">
      <w:pPr>
        <w:spacing w:after="0" w:line="264" w:lineRule="auto"/>
        <w:ind w:firstLine="360"/>
        <w:jc w:val="both"/>
        <w:rPr>
          <w:rFonts w:ascii="Times New Roman" w:eastAsia="Times New Roman" w:hAnsi="Times New Roman" w:cs="Times New Roman"/>
          <w:sz w:val="24"/>
          <w:szCs w:val="24"/>
        </w:rPr>
      </w:pPr>
    </w:p>
    <w:p w14:paraId="5F435B58" w14:textId="0A229837" w:rsidR="00CC729A" w:rsidRDefault="00CC729A" w:rsidP="00CC729A">
      <w:pPr>
        <w:spacing w:after="0" w:line="264" w:lineRule="auto"/>
        <w:ind w:firstLine="360"/>
        <w:jc w:val="both"/>
        <w:rPr>
          <w:rFonts w:ascii="Times New Roman" w:eastAsia="Times New Roman" w:hAnsi="Times New Roman" w:cs="Times New Roman"/>
          <w:sz w:val="24"/>
          <w:szCs w:val="24"/>
        </w:rPr>
      </w:pPr>
    </w:p>
    <w:p w14:paraId="3F66E813" w14:textId="77777777" w:rsidR="00CC729A" w:rsidRDefault="00CC729A" w:rsidP="00CC729A">
      <w:pPr>
        <w:spacing w:after="0" w:line="264" w:lineRule="auto"/>
        <w:ind w:firstLine="360"/>
        <w:jc w:val="both"/>
        <w:rPr>
          <w:rFonts w:ascii="Times New Roman" w:eastAsia="Times New Roman" w:hAnsi="Times New Roman" w:cs="Times New Roman"/>
          <w:sz w:val="24"/>
          <w:szCs w:val="24"/>
        </w:rPr>
      </w:pPr>
    </w:p>
    <w:p w14:paraId="69E1F199" w14:textId="77777777" w:rsidR="00CC729A" w:rsidRDefault="00CC729A" w:rsidP="00CC729A">
      <w:pPr>
        <w:spacing w:after="0" w:line="264" w:lineRule="auto"/>
        <w:ind w:firstLine="360"/>
        <w:jc w:val="both"/>
        <w:rPr>
          <w:rFonts w:ascii="Times New Roman" w:eastAsia="Times New Roman" w:hAnsi="Times New Roman" w:cs="Times New Roman"/>
          <w:sz w:val="24"/>
          <w:szCs w:val="24"/>
        </w:rPr>
      </w:pPr>
      <w:r w:rsidRPr="00585E5C">
        <w:rPr>
          <w:rFonts w:ascii="Times New Roman" w:eastAsia="Times New Roman" w:hAnsi="Times New Roman" w:cs="Times New Roman"/>
          <w:sz w:val="24"/>
          <w:szCs w:val="24"/>
        </w:rPr>
        <w:lastRenderedPageBreak/>
        <w:t xml:space="preserve">Настоящее техническое задание является документом, определяющим требования к услугам по охране объекта </w:t>
      </w:r>
      <w:r>
        <w:rPr>
          <w:rFonts w:ascii="Times New Roman" w:eastAsia="Times New Roman" w:hAnsi="Times New Roman" w:cs="Times New Roman"/>
          <w:sz w:val="24"/>
          <w:szCs w:val="24"/>
        </w:rPr>
        <w:t>АО</w:t>
      </w:r>
      <w:r w:rsidRPr="00585E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НИИЭТ</w:t>
      </w:r>
      <w:r w:rsidRPr="00585E5C">
        <w:rPr>
          <w:rFonts w:ascii="Times New Roman" w:eastAsia="Times New Roman" w:hAnsi="Times New Roman" w:cs="Times New Roman"/>
          <w:sz w:val="24"/>
          <w:szCs w:val="24"/>
        </w:rPr>
        <w:t>».</w:t>
      </w:r>
    </w:p>
    <w:p w14:paraId="1BFE6C7A" w14:textId="77777777" w:rsidR="00CC729A" w:rsidRPr="00585E5C" w:rsidRDefault="00CC729A" w:rsidP="00CC729A">
      <w:pPr>
        <w:spacing w:after="0" w:line="264" w:lineRule="auto"/>
        <w:ind w:firstLine="360"/>
        <w:jc w:val="both"/>
        <w:rPr>
          <w:rFonts w:ascii="Times New Roman" w:eastAsia="Times New Roman" w:hAnsi="Times New Roman" w:cs="Times New Roman"/>
          <w:sz w:val="24"/>
          <w:szCs w:val="24"/>
        </w:rPr>
      </w:pPr>
    </w:p>
    <w:p w14:paraId="0A943B65" w14:textId="77777777" w:rsidR="00CC729A" w:rsidRPr="00585E5C" w:rsidRDefault="00CC729A" w:rsidP="00CC729A">
      <w:pPr>
        <w:pStyle w:val="af6"/>
        <w:spacing w:after="0" w:line="264" w:lineRule="auto"/>
        <w:ind w:left="0" w:firstLine="709"/>
        <w:rPr>
          <w:rFonts w:ascii="Times New Roman" w:hAnsi="Times New Roman" w:cs="Times New Roman"/>
          <w:b/>
          <w:sz w:val="24"/>
          <w:szCs w:val="24"/>
        </w:rPr>
      </w:pPr>
      <w:r>
        <w:rPr>
          <w:rFonts w:ascii="Times New Roman" w:hAnsi="Times New Roman" w:cs="Times New Roman"/>
          <w:b/>
          <w:sz w:val="24"/>
          <w:szCs w:val="24"/>
        </w:rPr>
        <w:t xml:space="preserve">1. </w:t>
      </w:r>
      <w:r w:rsidRPr="00585E5C">
        <w:rPr>
          <w:rFonts w:ascii="Times New Roman" w:hAnsi="Times New Roman" w:cs="Times New Roman"/>
          <w:b/>
          <w:sz w:val="24"/>
          <w:szCs w:val="24"/>
        </w:rPr>
        <w:t xml:space="preserve"> Термины и определения.</w:t>
      </w:r>
    </w:p>
    <w:p w14:paraId="73B75892" w14:textId="77777777" w:rsidR="00CC729A" w:rsidRPr="00585E5C" w:rsidRDefault="00CC729A" w:rsidP="00CC729A">
      <w:pPr>
        <w:pStyle w:val="af6"/>
        <w:numPr>
          <w:ilvl w:val="1"/>
          <w:numId w:val="12"/>
        </w:numPr>
        <w:spacing w:after="0" w:line="264" w:lineRule="auto"/>
        <w:ind w:left="0" w:firstLine="709"/>
        <w:jc w:val="both"/>
        <w:rPr>
          <w:rFonts w:ascii="Times New Roman" w:hAnsi="Times New Roman" w:cs="Times New Roman"/>
          <w:sz w:val="24"/>
          <w:szCs w:val="24"/>
        </w:rPr>
      </w:pPr>
      <w:r w:rsidRPr="007C0798">
        <w:rPr>
          <w:rFonts w:ascii="Times New Roman" w:hAnsi="Times New Roman" w:cs="Times New Roman"/>
          <w:b/>
          <w:bCs/>
          <w:i/>
          <w:iCs/>
          <w:sz w:val="24"/>
          <w:szCs w:val="24"/>
        </w:rPr>
        <w:t>Заказчик</w:t>
      </w:r>
      <w:r w:rsidRPr="00585E5C">
        <w:rPr>
          <w:rFonts w:ascii="Times New Roman" w:hAnsi="Times New Roman" w:cs="Times New Roman"/>
          <w:sz w:val="24"/>
          <w:szCs w:val="24"/>
        </w:rPr>
        <w:t>:</w:t>
      </w:r>
      <w:r w:rsidRPr="005A44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АО «НИИЭТ»</w:t>
      </w:r>
      <w:r w:rsidRPr="00585E5C">
        <w:rPr>
          <w:rFonts w:ascii="Times New Roman" w:hAnsi="Times New Roman" w:cs="Times New Roman"/>
          <w:sz w:val="24"/>
          <w:szCs w:val="24"/>
        </w:rPr>
        <w:t>.</w:t>
      </w:r>
    </w:p>
    <w:p w14:paraId="5BCDD2CC" w14:textId="77777777" w:rsidR="00CC729A" w:rsidRPr="00585E5C" w:rsidRDefault="00CC729A" w:rsidP="00CC729A">
      <w:pPr>
        <w:pStyle w:val="af6"/>
        <w:numPr>
          <w:ilvl w:val="1"/>
          <w:numId w:val="12"/>
        </w:numPr>
        <w:spacing w:after="0" w:line="264" w:lineRule="auto"/>
        <w:ind w:left="0" w:firstLine="709"/>
        <w:jc w:val="both"/>
        <w:rPr>
          <w:rFonts w:ascii="Times New Roman" w:hAnsi="Times New Roman" w:cs="Times New Roman"/>
          <w:sz w:val="24"/>
          <w:szCs w:val="24"/>
        </w:rPr>
      </w:pPr>
      <w:r w:rsidRPr="007C0798">
        <w:rPr>
          <w:rFonts w:ascii="Times New Roman" w:hAnsi="Times New Roman" w:cs="Times New Roman"/>
          <w:b/>
          <w:bCs/>
          <w:i/>
          <w:iCs/>
          <w:sz w:val="24"/>
          <w:szCs w:val="24"/>
        </w:rPr>
        <w:t>Исполнитель</w:t>
      </w:r>
      <w:r w:rsidRPr="00585E5C">
        <w:rPr>
          <w:rFonts w:ascii="Times New Roman" w:hAnsi="Times New Roman" w:cs="Times New Roman"/>
          <w:sz w:val="24"/>
          <w:szCs w:val="24"/>
        </w:rPr>
        <w:t>: Ю</w:t>
      </w:r>
      <w:r>
        <w:rPr>
          <w:rFonts w:ascii="Times New Roman" w:eastAsia="Times New Roman" w:hAnsi="Times New Roman" w:cs="Times New Roman"/>
          <w:sz w:val="24"/>
          <w:szCs w:val="24"/>
          <w:lang w:eastAsia="ru-RU"/>
        </w:rPr>
        <w:t xml:space="preserve">ридическое лицо – </w:t>
      </w:r>
      <w:r w:rsidRPr="00E50909">
        <w:rPr>
          <w:rFonts w:ascii="Times New Roman" w:eastAsia="Times New Roman" w:hAnsi="Times New Roman" w:cs="Times New Roman"/>
          <w:sz w:val="24"/>
          <w:szCs w:val="24"/>
          <w:lang w:eastAsia="ru-RU"/>
        </w:rPr>
        <w:t>охранная организация,</w:t>
      </w:r>
      <w:r w:rsidRPr="00585E5C">
        <w:rPr>
          <w:rFonts w:ascii="Times New Roman" w:eastAsia="Times New Roman" w:hAnsi="Times New Roman" w:cs="Times New Roman"/>
          <w:sz w:val="24"/>
          <w:szCs w:val="24"/>
          <w:lang w:eastAsia="ru-RU"/>
        </w:rPr>
        <w:t xml:space="preserve"> оказывающая услуги по охране объекта</w:t>
      </w:r>
      <w:r w:rsidRPr="00585E5C">
        <w:rPr>
          <w:rFonts w:ascii="Times New Roman" w:hAnsi="Times New Roman" w:cs="Times New Roman"/>
          <w:sz w:val="24"/>
          <w:szCs w:val="24"/>
        </w:rPr>
        <w:t>.</w:t>
      </w:r>
      <w:r>
        <w:rPr>
          <w:rFonts w:ascii="Times New Roman" w:hAnsi="Times New Roman" w:cs="Times New Roman"/>
          <w:sz w:val="24"/>
          <w:szCs w:val="24"/>
        </w:rPr>
        <w:t xml:space="preserve"> </w:t>
      </w:r>
    </w:p>
    <w:p w14:paraId="021CBC65" w14:textId="77777777" w:rsidR="00CC729A" w:rsidRPr="00585E5C" w:rsidRDefault="00CC729A" w:rsidP="00CC729A">
      <w:pPr>
        <w:pStyle w:val="af6"/>
        <w:numPr>
          <w:ilvl w:val="1"/>
          <w:numId w:val="12"/>
        </w:numPr>
        <w:spacing w:after="0" w:line="264" w:lineRule="auto"/>
        <w:ind w:left="0" w:firstLine="709"/>
        <w:jc w:val="both"/>
        <w:rPr>
          <w:rFonts w:ascii="Times New Roman" w:hAnsi="Times New Roman" w:cs="Times New Roman"/>
          <w:sz w:val="24"/>
          <w:szCs w:val="24"/>
        </w:rPr>
      </w:pPr>
      <w:r w:rsidRPr="007C0798">
        <w:rPr>
          <w:rFonts w:ascii="Times New Roman" w:eastAsia="Times New Roman" w:hAnsi="Times New Roman" w:cs="Times New Roman"/>
          <w:b/>
          <w:bCs/>
          <w:i/>
          <w:iCs/>
          <w:sz w:val="24"/>
          <w:szCs w:val="24"/>
          <w:lang w:eastAsia="ru-RU"/>
        </w:rPr>
        <w:t>Объект</w:t>
      </w:r>
      <w:r w:rsidRPr="00585E5C">
        <w:rPr>
          <w:rFonts w:ascii="Times New Roman" w:eastAsia="Times New Roman" w:hAnsi="Times New Roman" w:cs="Times New Roman"/>
          <w:sz w:val="24"/>
          <w:szCs w:val="24"/>
          <w:lang w:eastAsia="ru-RU"/>
        </w:rPr>
        <w:t> - объект охраны - недвижим</w:t>
      </w:r>
      <w:r>
        <w:rPr>
          <w:rFonts w:ascii="Times New Roman" w:eastAsia="Times New Roman" w:hAnsi="Times New Roman" w:cs="Times New Roman"/>
          <w:sz w:val="24"/>
          <w:szCs w:val="24"/>
          <w:lang w:eastAsia="ru-RU"/>
        </w:rPr>
        <w:t>о</w:t>
      </w:r>
      <w:r w:rsidRPr="00585E5C">
        <w:rPr>
          <w:rFonts w:ascii="Times New Roman" w:eastAsia="Times New Roman" w:hAnsi="Times New Roman" w:cs="Times New Roman"/>
          <w:sz w:val="24"/>
          <w:szCs w:val="24"/>
          <w:lang w:eastAsia="ru-RU"/>
        </w:rPr>
        <w:t>е и</w:t>
      </w:r>
      <w:r>
        <w:rPr>
          <w:rFonts w:ascii="Times New Roman" w:eastAsia="Times New Roman" w:hAnsi="Times New Roman" w:cs="Times New Roman"/>
          <w:sz w:val="24"/>
          <w:szCs w:val="24"/>
          <w:lang w:eastAsia="ru-RU"/>
        </w:rPr>
        <w:t>мущество</w:t>
      </w:r>
      <w:r w:rsidRPr="00585E5C">
        <w:rPr>
          <w:rFonts w:ascii="Times New Roman" w:eastAsia="Times New Roman" w:hAnsi="Times New Roman" w:cs="Times New Roman"/>
          <w:sz w:val="24"/>
          <w:szCs w:val="24"/>
          <w:lang w:eastAsia="ru-RU"/>
        </w:rPr>
        <w:t xml:space="preserve"> (включая здания, строения, сооружения), движим</w:t>
      </w:r>
      <w:r>
        <w:rPr>
          <w:rFonts w:ascii="Times New Roman" w:eastAsia="Times New Roman" w:hAnsi="Times New Roman" w:cs="Times New Roman"/>
          <w:sz w:val="24"/>
          <w:szCs w:val="24"/>
          <w:lang w:eastAsia="ru-RU"/>
        </w:rPr>
        <w:t>о</w:t>
      </w:r>
      <w:r w:rsidRPr="00585E5C">
        <w:rPr>
          <w:rFonts w:ascii="Times New Roman" w:eastAsia="Times New Roman" w:hAnsi="Times New Roman" w:cs="Times New Roman"/>
          <w:sz w:val="24"/>
          <w:szCs w:val="24"/>
          <w:lang w:eastAsia="ru-RU"/>
        </w:rPr>
        <w:t>е и</w:t>
      </w:r>
      <w:r>
        <w:rPr>
          <w:rFonts w:ascii="Times New Roman" w:eastAsia="Times New Roman" w:hAnsi="Times New Roman" w:cs="Times New Roman"/>
          <w:sz w:val="24"/>
          <w:szCs w:val="24"/>
          <w:lang w:eastAsia="ru-RU"/>
        </w:rPr>
        <w:t>мущество</w:t>
      </w:r>
      <w:r w:rsidRPr="00585E5C">
        <w:rPr>
          <w:rFonts w:ascii="Times New Roman" w:eastAsia="Times New Roman" w:hAnsi="Times New Roman" w:cs="Times New Roman"/>
          <w:sz w:val="24"/>
          <w:szCs w:val="24"/>
          <w:lang w:eastAsia="ru-RU"/>
        </w:rPr>
        <w:t xml:space="preserve"> (включая транспортные средства, грузы, денежные средства, ценные бумаги), в том числе при их транспортировке.</w:t>
      </w:r>
    </w:p>
    <w:p w14:paraId="237431D4" w14:textId="77777777" w:rsidR="00CC729A" w:rsidRPr="00585E5C" w:rsidRDefault="00CC729A" w:rsidP="00CC729A">
      <w:pPr>
        <w:pStyle w:val="af6"/>
        <w:numPr>
          <w:ilvl w:val="1"/>
          <w:numId w:val="12"/>
        </w:numPr>
        <w:spacing w:after="0" w:line="264" w:lineRule="auto"/>
        <w:ind w:left="0" w:firstLine="709"/>
        <w:jc w:val="both"/>
        <w:rPr>
          <w:rFonts w:ascii="Times New Roman" w:hAnsi="Times New Roman" w:cs="Times New Roman"/>
          <w:sz w:val="24"/>
          <w:szCs w:val="24"/>
        </w:rPr>
      </w:pPr>
      <w:r w:rsidRPr="007C0798">
        <w:rPr>
          <w:rFonts w:ascii="Times New Roman" w:eastAsia="Times New Roman" w:hAnsi="Times New Roman" w:cs="Times New Roman"/>
          <w:b/>
          <w:bCs/>
          <w:i/>
          <w:iCs/>
          <w:sz w:val="24"/>
          <w:szCs w:val="24"/>
          <w:lang w:eastAsia="ru-RU"/>
        </w:rPr>
        <w:t>Пост охраны</w:t>
      </w:r>
      <w:r w:rsidRPr="00585E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территория</w:t>
      </w:r>
      <w:r w:rsidRPr="00585E5C">
        <w:rPr>
          <w:rFonts w:ascii="Times New Roman" w:eastAsia="Times New Roman" w:hAnsi="Times New Roman" w:cs="Times New Roman"/>
          <w:sz w:val="24"/>
          <w:szCs w:val="24"/>
          <w:lang w:eastAsia="ru-RU"/>
        </w:rPr>
        <w:t>, участок т</w:t>
      </w:r>
      <w:r>
        <w:rPr>
          <w:rFonts w:ascii="Times New Roman" w:eastAsia="Times New Roman" w:hAnsi="Times New Roman" w:cs="Times New Roman"/>
          <w:sz w:val="24"/>
          <w:szCs w:val="24"/>
          <w:lang w:eastAsia="ru-RU"/>
        </w:rPr>
        <w:t>ерритории</w:t>
      </w:r>
      <w:r w:rsidRPr="00585E5C">
        <w:rPr>
          <w:rFonts w:ascii="Times New Roman" w:eastAsia="Times New Roman" w:hAnsi="Times New Roman" w:cs="Times New Roman"/>
          <w:sz w:val="24"/>
          <w:szCs w:val="24"/>
          <w:lang w:eastAsia="ru-RU"/>
        </w:rPr>
        <w:t xml:space="preserve"> или помещения</w:t>
      </w:r>
      <w:r>
        <w:rPr>
          <w:rFonts w:ascii="Times New Roman" w:eastAsia="Times New Roman" w:hAnsi="Times New Roman" w:cs="Times New Roman"/>
          <w:sz w:val="24"/>
          <w:szCs w:val="24"/>
          <w:lang w:eastAsia="ru-RU"/>
        </w:rPr>
        <w:t>,</w:t>
      </w:r>
      <w:r w:rsidRPr="00585E5C">
        <w:rPr>
          <w:rFonts w:ascii="Times New Roman" w:eastAsia="Times New Roman" w:hAnsi="Times New Roman" w:cs="Times New Roman"/>
          <w:sz w:val="24"/>
          <w:szCs w:val="24"/>
          <w:lang w:eastAsia="ru-RU"/>
        </w:rPr>
        <w:t xml:space="preserve"> на которых сотрудник охраны выполняет свои обязанности.</w:t>
      </w:r>
    </w:p>
    <w:p w14:paraId="3BA86244" w14:textId="77777777" w:rsidR="00CC729A" w:rsidRPr="00585E5C" w:rsidRDefault="00CC729A" w:rsidP="00CC729A">
      <w:pPr>
        <w:pStyle w:val="af6"/>
        <w:numPr>
          <w:ilvl w:val="1"/>
          <w:numId w:val="12"/>
        </w:numPr>
        <w:spacing w:after="0" w:line="264" w:lineRule="auto"/>
        <w:ind w:left="0" w:firstLine="709"/>
        <w:jc w:val="both"/>
        <w:rPr>
          <w:rFonts w:ascii="Times New Roman" w:hAnsi="Times New Roman" w:cs="Times New Roman"/>
          <w:sz w:val="24"/>
          <w:szCs w:val="24"/>
        </w:rPr>
      </w:pPr>
      <w:r w:rsidRPr="007C0798">
        <w:rPr>
          <w:rFonts w:ascii="Times New Roman" w:eastAsia="Times New Roman" w:hAnsi="Times New Roman" w:cs="Times New Roman"/>
          <w:b/>
          <w:bCs/>
          <w:i/>
          <w:iCs/>
          <w:sz w:val="24"/>
          <w:szCs w:val="24"/>
          <w:lang w:eastAsia="ru-RU"/>
        </w:rPr>
        <w:t>Сотрудник охраны (охранник)</w:t>
      </w:r>
      <w:r w:rsidRPr="00E50909">
        <w:rPr>
          <w:rFonts w:ascii="Times New Roman" w:eastAsia="Times New Roman" w:hAnsi="Times New Roman" w:cs="Times New Roman"/>
          <w:sz w:val="24"/>
          <w:szCs w:val="24"/>
          <w:lang w:eastAsia="ru-RU"/>
        </w:rPr>
        <w:t xml:space="preserve"> - гражданин Российской Федерации, достигший восемнадцати лет, прошедший профессиональную подготовку для работы в качестве охранника, сдавший квалификационный экзамен, получивший в установленном порядке </w:t>
      </w:r>
      <w:r w:rsidRPr="00212582">
        <w:rPr>
          <w:rFonts w:ascii="Times New Roman" w:eastAsia="Times New Roman" w:hAnsi="Times New Roman" w:cs="Times New Roman"/>
          <w:sz w:val="24"/>
          <w:szCs w:val="24"/>
          <w:lang w:eastAsia="ru-RU"/>
        </w:rPr>
        <w:t xml:space="preserve">удостоверение охранника и </w:t>
      </w:r>
      <w:r>
        <w:rPr>
          <w:rFonts w:ascii="Times New Roman" w:eastAsia="Times New Roman" w:hAnsi="Times New Roman" w:cs="Times New Roman"/>
          <w:sz w:val="24"/>
          <w:szCs w:val="24"/>
          <w:lang w:eastAsia="ru-RU"/>
        </w:rPr>
        <w:t>являю</w:t>
      </w:r>
      <w:r w:rsidRPr="00212582">
        <w:rPr>
          <w:rFonts w:ascii="Times New Roman" w:eastAsia="Times New Roman" w:hAnsi="Times New Roman" w:cs="Times New Roman"/>
          <w:sz w:val="24"/>
          <w:szCs w:val="24"/>
          <w:lang w:eastAsia="ru-RU"/>
        </w:rPr>
        <w:t>щий</w:t>
      </w:r>
      <w:r>
        <w:rPr>
          <w:rFonts w:ascii="Times New Roman" w:eastAsia="Times New Roman" w:hAnsi="Times New Roman" w:cs="Times New Roman"/>
          <w:sz w:val="24"/>
          <w:szCs w:val="24"/>
          <w:lang w:eastAsia="ru-RU"/>
        </w:rPr>
        <w:t xml:space="preserve">ся сотрудником </w:t>
      </w:r>
      <w:r w:rsidRPr="00212582">
        <w:rPr>
          <w:rFonts w:ascii="Times New Roman" w:eastAsia="Times New Roman" w:hAnsi="Times New Roman" w:cs="Times New Roman"/>
          <w:sz w:val="24"/>
          <w:szCs w:val="24"/>
          <w:lang w:eastAsia="ru-RU"/>
        </w:rPr>
        <w:t>охранной организаци</w:t>
      </w:r>
      <w:r>
        <w:rPr>
          <w:rFonts w:ascii="Times New Roman" w:eastAsia="Times New Roman" w:hAnsi="Times New Roman" w:cs="Times New Roman"/>
          <w:sz w:val="24"/>
          <w:szCs w:val="24"/>
          <w:lang w:eastAsia="ru-RU"/>
        </w:rPr>
        <w:t>и</w:t>
      </w:r>
      <w:r w:rsidRPr="00212582">
        <w:rPr>
          <w:rFonts w:ascii="Times New Roman" w:eastAsia="Times New Roman" w:hAnsi="Times New Roman" w:cs="Times New Roman"/>
          <w:sz w:val="24"/>
          <w:szCs w:val="24"/>
          <w:lang w:eastAsia="ru-RU"/>
        </w:rPr>
        <w:t>.</w:t>
      </w:r>
    </w:p>
    <w:p w14:paraId="45CEA9C9" w14:textId="77777777" w:rsidR="00CC729A" w:rsidRPr="00585E5C" w:rsidRDefault="00CC729A" w:rsidP="00CC729A">
      <w:pPr>
        <w:pStyle w:val="af6"/>
        <w:numPr>
          <w:ilvl w:val="1"/>
          <w:numId w:val="12"/>
        </w:numPr>
        <w:spacing w:after="0" w:line="264" w:lineRule="auto"/>
        <w:ind w:left="0" w:firstLine="709"/>
        <w:jc w:val="both"/>
        <w:rPr>
          <w:rFonts w:ascii="Times New Roman" w:hAnsi="Times New Roman" w:cs="Times New Roman"/>
          <w:sz w:val="24"/>
          <w:szCs w:val="24"/>
        </w:rPr>
      </w:pPr>
      <w:proofErr w:type="spellStart"/>
      <w:r w:rsidRPr="007C0798">
        <w:rPr>
          <w:rFonts w:ascii="Times New Roman" w:eastAsia="Times New Roman" w:hAnsi="Times New Roman" w:cs="Times New Roman"/>
          <w:b/>
          <w:bCs/>
          <w:i/>
          <w:iCs/>
          <w:sz w:val="24"/>
          <w:szCs w:val="24"/>
          <w:lang w:eastAsia="ru-RU"/>
        </w:rPr>
        <w:t>Внутриобъектовый</w:t>
      </w:r>
      <w:proofErr w:type="spellEnd"/>
      <w:r w:rsidRPr="007C0798">
        <w:rPr>
          <w:rFonts w:ascii="Times New Roman" w:eastAsia="Times New Roman" w:hAnsi="Times New Roman" w:cs="Times New Roman"/>
          <w:b/>
          <w:bCs/>
          <w:i/>
          <w:iCs/>
          <w:sz w:val="24"/>
          <w:szCs w:val="24"/>
          <w:lang w:eastAsia="ru-RU"/>
        </w:rPr>
        <w:t xml:space="preserve"> режим</w:t>
      </w:r>
      <w:r w:rsidRPr="00585E5C">
        <w:rPr>
          <w:rFonts w:ascii="Times New Roman" w:eastAsia="Times New Roman" w:hAnsi="Times New Roman" w:cs="Times New Roman"/>
          <w:sz w:val="24"/>
          <w:szCs w:val="24"/>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14:paraId="2454711E" w14:textId="77777777" w:rsidR="00CC729A" w:rsidRPr="00585E5C" w:rsidRDefault="00CC729A" w:rsidP="00CC729A">
      <w:pPr>
        <w:pStyle w:val="af6"/>
        <w:spacing w:after="0" w:line="264" w:lineRule="auto"/>
        <w:ind w:left="0"/>
        <w:jc w:val="both"/>
        <w:rPr>
          <w:rFonts w:ascii="Times New Roman" w:hAnsi="Times New Roman" w:cs="Times New Roman"/>
          <w:sz w:val="24"/>
          <w:szCs w:val="24"/>
        </w:rPr>
      </w:pPr>
    </w:p>
    <w:p w14:paraId="5684515B" w14:textId="77777777" w:rsidR="00CC729A" w:rsidRPr="00585E5C" w:rsidRDefault="00CC729A" w:rsidP="00CC729A">
      <w:pPr>
        <w:pStyle w:val="af6"/>
        <w:numPr>
          <w:ilvl w:val="0"/>
          <w:numId w:val="12"/>
        </w:numPr>
        <w:spacing w:after="0" w:line="264" w:lineRule="auto"/>
        <w:ind w:left="0" w:firstLine="709"/>
        <w:jc w:val="both"/>
        <w:rPr>
          <w:rFonts w:ascii="Times New Roman" w:hAnsi="Times New Roman" w:cs="Times New Roman"/>
          <w:b/>
          <w:sz w:val="24"/>
          <w:szCs w:val="24"/>
        </w:rPr>
      </w:pPr>
      <w:r w:rsidRPr="00585E5C">
        <w:rPr>
          <w:rFonts w:ascii="Times New Roman" w:hAnsi="Times New Roman" w:cs="Times New Roman"/>
          <w:b/>
          <w:sz w:val="24"/>
          <w:szCs w:val="24"/>
        </w:rPr>
        <w:t>Состав и содержание услуги.</w:t>
      </w:r>
    </w:p>
    <w:p w14:paraId="2D31F883" w14:textId="77777777" w:rsidR="00CC729A" w:rsidRPr="00585E5C" w:rsidRDefault="00CC729A" w:rsidP="00CC729A">
      <w:pPr>
        <w:pStyle w:val="af6"/>
        <w:numPr>
          <w:ilvl w:val="1"/>
          <w:numId w:val="12"/>
        </w:numPr>
        <w:spacing w:after="0" w:line="264"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Под оказанием услуг</w:t>
      </w:r>
      <w:r w:rsidRPr="004334DB">
        <w:rPr>
          <w:rFonts w:ascii="Times New Roman" w:hAnsi="Times New Roman" w:cs="Times New Roman"/>
          <w:sz w:val="24"/>
          <w:szCs w:val="24"/>
        </w:rPr>
        <w:t xml:space="preserve"> по охране объекта АО «</w:t>
      </w:r>
      <w:r>
        <w:rPr>
          <w:rFonts w:ascii="Times New Roman" w:hAnsi="Times New Roman" w:cs="Times New Roman"/>
          <w:sz w:val="24"/>
          <w:szCs w:val="24"/>
        </w:rPr>
        <w:t>НИИЭТ</w:t>
      </w:r>
      <w:r w:rsidRPr="004334DB">
        <w:rPr>
          <w:rFonts w:ascii="Times New Roman" w:hAnsi="Times New Roman" w:cs="Times New Roman"/>
          <w:sz w:val="24"/>
          <w:szCs w:val="24"/>
        </w:rPr>
        <w:t xml:space="preserve">» </w:t>
      </w:r>
      <w:r>
        <w:rPr>
          <w:rFonts w:ascii="Times New Roman" w:hAnsi="Times New Roman" w:cs="Times New Roman"/>
          <w:sz w:val="24"/>
          <w:szCs w:val="24"/>
        </w:rPr>
        <w:t>понимается</w:t>
      </w:r>
      <w:r w:rsidRPr="00585E5C">
        <w:rPr>
          <w:rFonts w:ascii="Times New Roman" w:hAnsi="Times New Roman" w:cs="Times New Roman"/>
          <w:sz w:val="24"/>
          <w:szCs w:val="24"/>
        </w:rPr>
        <w:t xml:space="preserve"> осуществ</w:t>
      </w:r>
      <w:r>
        <w:rPr>
          <w:rFonts w:ascii="Times New Roman" w:hAnsi="Times New Roman" w:cs="Times New Roman"/>
          <w:sz w:val="24"/>
          <w:szCs w:val="24"/>
        </w:rPr>
        <w:t>ление Исполнителем</w:t>
      </w:r>
      <w:r w:rsidRPr="00585E5C">
        <w:rPr>
          <w:rFonts w:ascii="Times New Roman" w:hAnsi="Times New Roman" w:cs="Times New Roman"/>
          <w:sz w:val="24"/>
          <w:szCs w:val="24"/>
        </w:rPr>
        <w:t xml:space="preserve"> услуги по обеспечению </w:t>
      </w:r>
      <w:r>
        <w:rPr>
          <w:rFonts w:ascii="Times New Roman" w:hAnsi="Times New Roman" w:cs="Times New Roman"/>
          <w:sz w:val="24"/>
          <w:szCs w:val="24"/>
        </w:rPr>
        <w:t>охраны периметра</w:t>
      </w:r>
      <w:r w:rsidRPr="00585E5C">
        <w:rPr>
          <w:rFonts w:ascii="Times New Roman" w:hAnsi="Times New Roman" w:cs="Times New Roman"/>
          <w:sz w:val="24"/>
          <w:szCs w:val="24"/>
        </w:rPr>
        <w:t xml:space="preserve"> </w:t>
      </w:r>
      <w:r>
        <w:rPr>
          <w:rFonts w:ascii="Times New Roman" w:hAnsi="Times New Roman" w:cs="Times New Roman"/>
          <w:sz w:val="24"/>
          <w:szCs w:val="24"/>
        </w:rPr>
        <w:t xml:space="preserve">территории АО «НИИЭТ», </w:t>
      </w:r>
      <w:r w:rsidRPr="00585E5C">
        <w:rPr>
          <w:rFonts w:ascii="Times New Roman" w:hAnsi="Times New Roman" w:cs="Times New Roman"/>
          <w:sz w:val="24"/>
          <w:szCs w:val="24"/>
        </w:rPr>
        <w:t>сохранности имущества, находящегося в собственности, во владении</w:t>
      </w:r>
      <w:r>
        <w:rPr>
          <w:rFonts w:ascii="Times New Roman" w:hAnsi="Times New Roman" w:cs="Times New Roman"/>
          <w:sz w:val="24"/>
          <w:szCs w:val="24"/>
        </w:rPr>
        <w:t xml:space="preserve"> и</w:t>
      </w:r>
      <w:r w:rsidRPr="00585E5C">
        <w:rPr>
          <w:rFonts w:ascii="Times New Roman" w:hAnsi="Times New Roman" w:cs="Times New Roman"/>
          <w:sz w:val="24"/>
          <w:szCs w:val="24"/>
        </w:rPr>
        <w:t xml:space="preserve"> в пользовании, а также защит</w:t>
      </w:r>
      <w:r>
        <w:rPr>
          <w:rFonts w:ascii="Times New Roman" w:hAnsi="Times New Roman" w:cs="Times New Roman"/>
          <w:sz w:val="24"/>
          <w:szCs w:val="24"/>
        </w:rPr>
        <w:t>ы</w:t>
      </w:r>
      <w:r w:rsidRPr="00585E5C">
        <w:rPr>
          <w:rFonts w:ascii="Times New Roman" w:hAnsi="Times New Roman" w:cs="Times New Roman"/>
          <w:sz w:val="24"/>
          <w:szCs w:val="24"/>
        </w:rPr>
        <w:t xml:space="preserve"> жизни и здоровья граждан, находящихся на охраняемой территории.</w:t>
      </w:r>
    </w:p>
    <w:p w14:paraId="71177501" w14:textId="77777777" w:rsidR="00CC729A" w:rsidRDefault="00CC729A" w:rsidP="00CC729A">
      <w:pPr>
        <w:pStyle w:val="af6"/>
        <w:numPr>
          <w:ilvl w:val="1"/>
          <w:numId w:val="12"/>
        </w:numPr>
        <w:spacing w:after="0" w:line="264" w:lineRule="auto"/>
        <w:ind w:left="0" w:firstLine="709"/>
        <w:rPr>
          <w:rFonts w:ascii="Times New Roman" w:hAnsi="Times New Roman" w:cs="Times New Roman"/>
          <w:sz w:val="24"/>
          <w:szCs w:val="24"/>
        </w:rPr>
      </w:pPr>
      <w:r w:rsidRPr="00585E5C">
        <w:rPr>
          <w:rFonts w:ascii="Times New Roman" w:hAnsi="Times New Roman" w:cs="Times New Roman"/>
          <w:sz w:val="24"/>
          <w:szCs w:val="24"/>
        </w:rPr>
        <w:t xml:space="preserve">Место нахождения </w:t>
      </w:r>
      <w:r>
        <w:rPr>
          <w:rFonts w:ascii="Times New Roman" w:hAnsi="Times New Roman" w:cs="Times New Roman"/>
          <w:sz w:val="24"/>
          <w:szCs w:val="24"/>
        </w:rPr>
        <w:t>О</w:t>
      </w:r>
      <w:r w:rsidRPr="00585E5C">
        <w:rPr>
          <w:rFonts w:ascii="Times New Roman" w:hAnsi="Times New Roman" w:cs="Times New Roman"/>
          <w:sz w:val="24"/>
          <w:szCs w:val="24"/>
        </w:rPr>
        <w:t>бъекта:</w:t>
      </w:r>
      <w:r>
        <w:rPr>
          <w:rFonts w:ascii="Times New Roman" w:hAnsi="Times New Roman" w:cs="Times New Roman"/>
          <w:sz w:val="24"/>
          <w:szCs w:val="24"/>
        </w:rPr>
        <w:t xml:space="preserve"> г. Воронеж, Старых Большевиков, д.5. </w:t>
      </w:r>
    </w:p>
    <w:p w14:paraId="2BF0A924" w14:textId="77777777" w:rsidR="00CC729A" w:rsidRPr="00D014B0"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kern w:val="24"/>
          <w:sz w:val="24"/>
          <w:szCs w:val="24"/>
        </w:rPr>
      </w:pPr>
      <w:r w:rsidRPr="00D014B0">
        <w:rPr>
          <w:rFonts w:ascii="Times New Roman" w:hAnsi="Times New Roman" w:cs="Times New Roman"/>
          <w:sz w:val="24"/>
          <w:szCs w:val="24"/>
        </w:rPr>
        <w:t xml:space="preserve">Состав смены охраны. </w:t>
      </w:r>
      <w:r>
        <w:rPr>
          <w:rFonts w:ascii="Times New Roman" w:hAnsi="Times New Roman" w:cs="Times New Roman"/>
          <w:sz w:val="24"/>
          <w:szCs w:val="24"/>
        </w:rPr>
        <w:t xml:space="preserve">Пост № 1 </w:t>
      </w:r>
      <w:r w:rsidRPr="00D014B0">
        <w:rPr>
          <w:rFonts w:ascii="Times New Roman" w:hAnsi="Times New Roman" w:cs="Times New Roman"/>
          <w:sz w:val="24"/>
          <w:szCs w:val="24"/>
        </w:rPr>
        <w:t>(ПК) – 1 охранник, вооруженный огнестрельным оружием (круглосуточно)</w:t>
      </w:r>
      <w:r>
        <w:rPr>
          <w:rFonts w:ascii="Times New Roman" w:hAnsi="Times New Roman" w:cs="Times New Roman"/>
          <w:sz w:val="24"/>
          <w:szCs w:val="24"/>
        </w:rPr>
        <w:t>, Пост №2 (мобильный) – 1 охранник, не вооруженный огнестрельным оружием (круглосуточно)</w:t>
      </w:r>
      <w:r w:rsidRPr="00D014B0">
        <w:rPr>
          <w:rFonts w:ascii="Times New Roman" w:hAnsi="Times New Roman" w:cs="Times New Roman"/>
          <w:sz w:val="24"/>
          <w:szCs w:val="24"/>
        </w:rPr>
        <w:t xml:space="preserve">. </w:t>
      </w:r>
    </w:p>
    <w:p w14:paraId="4A9594A2" w14:textId="248F46F5" w:rsidR="00CC729A" w:rsidRPr="00D014B0" w:rsidRDefault="00CC729A" w:rsidP="00CC729A">
      <w:pPr>
        <w:pStyle w:val="af6"/>
        <w:numPr>
          <w:ilvl w:val="1"/>
          <w:numId w:val="12"/>
        </w:numPr>
        <w:spacing w:after="0" w:line="264" w:lineRule="auto"/>
        <w:ind w:left="0" w:firstLine="709"/>
        <w:rPr>
          <w:rFonts w:ascii="Times New Roman" w:hAnsi="Times New Roman" w:cs="Times New Roman"/>
          <w:sz w:val="24"/>
          <w:szCs w:val="24"/>
        </w:rPr>
      </w:pPr>
      <w:r w:rsidRPr="00D014B0">
        <w:rPr>
          <w:rFonts w:ascii="Times New Roman" w:hAnsi="Times New Roman" w:cs="Times New Roman"/>
          <w:sz w:val="24"/>
          <w:szCs w:val="24"/>
        </w:rPr>
        <w:t xml:space="preserve">Период оказания услуг: с </w:t>
      </w:r>
      <w:r>
        <w:rPr>
          <w:rFonts w:ascii="Times New Roman" w:hAnsi="Times New Roman" w:cs="Times New Roman"/>
          <w:sz w:val="24"/>
          <w:szCs w:val="24"/>
        </w:rPr>
        <w:t>12</w:t>
      </w:r>
      <w:r w:rsidR="00F03EDA">
        <w:rPr>
          <w:rFonts w:ascii="Times New Roman" w:hAnsi="Times New Roman" w:cs="Times New Roman"/>
          <w:sz w:val="24"/>
          <w:szCs w:val="24"/>
        </w:rPr>
        <w:t xml:space="preserve"> февраля</w:t>
      </w:r>
      <w:r w:rsidRPr="00D014B0">
        <w:rPr>
          <w:rFonts w:ascii="Times New Roman" w:hAnsi="Times New Roman" w:cs="Times New Roman"/>
          <w:sz w:val="24"/>
          <w:szCs w:val="24"/>
        </w:rPr>
        <w:t xml:space="preserve"> по </w:t>
      </w:r>
      <w:r>
        <w:rPr>
          <w:rFonts w:ascii="Times New Roman" w:hAnsi="Times New Roman" w:cs="Times New Roman"/>
          <w:sz w:val="24"/>
          <w:szCs w:val="24"/>
        </w:rPr>
        <w:t>31</w:t>
      </w:r>
      <w:r w:rsidRPr="00D014B0">
        <w:rPr>
          <w:rFonts w:ascii="Times New Roman" w:hAnsi="Times New Roman" w:cs="Times New Roman"/>
          <w:sz w:val="24"/>
          <w:szCs w:val="24"/>
        </w:rPr>
        <w:t xml:space="preserve"> </w:t>
      </w:r>
      <w:r>
        <w:rPr>
          <w:rFonts w:ascii="Times New Roman" w:hAnsi="Times New Roman" w:cs="Times New Roman"/>
          <w:sz w:val="24"/>
          <w:szCs w:val="24"/>
        </w:rPr>
        <w:t>декабря</w:t>
      </w:r>
      <w:r w:rsidRPr="00D014B0">
        <w:rPr>
          <w:rFonts w:ascii="Times New Roman" w:hAnsi="Times New Roman" w:cs="Times New Roman"/>
          <w:sz w:val="24"/>
          <w:szCs w:val="24"/>
        </w:rPr>
        <w:t xml:space="preserve"> 202</w:t>
      </w:r>
      <w:r>
        <w:rPr>
          <w:rFonts w:ascii="Times New Roman" w:hAnsi="Times New Roman" w:cs="Times New Roman"/>
          <w:sz w:val="24"/>
          <w:szCs w:val="24"/>
        </w:rPr>
        <w:t>5</w:t>
      </w:r>
      <w:r w:rsidRPr="00D014B0">
        <w:rPr>
          <w:rFonts w:ascii="Times New Roman" w:hAnsi="Times New Roman" w:cs="Times New Roman"/>
          <w:sz w:val="24"/>
          <w:szCs w:val="24"/>
        </w:rPr>
        <w:t xml:space="preserve"> года.</w:t>
      </w:r>
    </w:p>
    <w:p w14:paraId="6773DA6C" w14:textId="77777777" w:rsidR="00CC729A" w:rsidRPr="00585E5C" w:rsidRDefault="00CC729A" w:rsidP="00CC729A">
      <w:pPr>
        <w:pStyle w:val="af6"/>
        <w:spacing w:after="0" w:line="264" w:lineRule="auto"/>
        <w:ind w:left="0"/>
        <w:rPr>
          <w:rFonts w:ascii="Times New Roman" w:hAnsi="Times New Roman" w:cs="Times New Roman"/>
          <w:sz w:val="24"/>
          <w:szCs w:val="24"/>
        </w:rPr>
      </w:pPr>
    </w:p>
    <w:p w14:paraId="628F5DB0" w14:textId="77777777" w:rsidR="00CC729A" w:rsidRDefault="00CC729A" w:rsidP="00CC729A">
      <w:pPr>
        <w:pStyle w:val="af6"/>
        <w:numPr>
          <w:ilvl w:val="0"/>
          <w:numId w:val="12"/>
        </w:numPr>
        <w:spacing w:after="0" w:line="264" w:lineRule="auto"/>
        <w:ind w:left="0" w:firstLine="709"/>
        <w:outlineLvl w:val="2"/>
        <w:rPr>
          <w:rFonts w:ascii="Times New Roman" w:hAnsi="Times New Roman" w:cs="Times New Roman"/>
          <w:b/>
          <w:sz w:val="24"/>
          <w:szCs w:val="24"/>
        </w:rPr>
      </w:pPr>
      <w:r w:rsidRPr="00272D8F">
        <w:rPr>
          <w:rFonts w:ascii="Times New Roman" w:hAnsi="Times New Roman" w:cs="Times New Roman"/>
          <w:b/>
          <w:sz w:val="24"/>
          <w:szCs w:val="24"/>
        </w:rPr>
        <w:t>Общие требования к Исполнителю.</w:t>
      </w:r>
    </w:p>
    <w:p w14:paraId="310A1DD4" w14:textId="77777777" w:rsidR="00CC729A" w:rsidRPr="005E034B" w:rsidRDefault="00CC729A" w:rsidP="00CC729A">
      <w:pPr>
        <w:pStyle w:val="af6"/>
        <w:numPr>
          <w:ilvl w:val="1"/>
          <w:numId w:val="12"/>
        </w:numPr>
        <w:tabs>
          <w:tab w:val="left" w:pos="426"/>
          <w:tab w:val="left" w:pos="709"/>
        </w:tabs>
        <w:spacing w:after="0" w:line="264" w:lineRule="auto"/>
        <w:ind w:left="0" w:firstLine="709"/>
        <w:jc w:val="both"/>
        <w:rPr>
          <w:rFonts w:ascii="Times New Roman" w:hAnsi="Times New Roman" w:cs="Times New Roman"/>
          <w:sz w:val="24"/>
          <w:szCs w:val="24"/>
        </w:rPr>
      </w:pPr>
      <w:r w:rsidRPr="00C151EC">
        <w:rPr>
          <w:rFonts w:ascii="Times New Roman" w:hAnsi="Times New Roman" w:cs="Times New Roman"/>
          <w:sz w:val="24"/>
          <w:szCs w:val="24"/>
        </w:rPr>
        <w:t xml:space="preserve">Исполнитель в соответствии с положениями Федерального Закона № 2487-1 от 11.03.1992 г. «О частной детективной и охранной деятельности в Российской Федерации», Федерального закона от 04.05.2011 N 99-ФЗ «О лицензировании отдельных видов деятельности» должен иметь действующую лицензию на право осуществления частной </w:t>
      </w:r>
      <w:r w:rsidRPr="005E034B">
        <w:rPr>
          <w:rFonts w:ascii="Times New Roman" w:hAnsi="Times New Roman" w:cs="Times New Roman"/>
          <w:sz w:val="24"/>
          <w:szCs w:val="24"/>
        </w:rPr>
        <w:t>охранной деятельности в Российской Федерации</w:t>
      </w:r>
      <w:r>
        <w:rPr>
          <w:rFonts w:ascii="Times New Roman" w:hAnsi="Times New Roman" w:cs="Times New Roman"/>
          <w:sz w:val="24"/>
          <w:szCs w:val="24"/>
        </w:rPr>
        <w:t xml:space="preserve"> на весь период оказания услуги</w:t>
      </w:r>
      <w:r w:rsidRPr="005E034B">
        <w:rPr>
          <w:rFonts w:ascii="Times New Roman" w:hAnsi="Times New Roman" w:cs="Times New Roman"/>
          <w:sz w:val="24"/>
          <w:szCs w:val="24"/>
        </w:rPr>
        <w:t>.</w:t>
      </w:r>
    </w:p>
    <w:p w14:paraId="6C270F47" w14:textId="77777777" w:rsidR="00CC729A" w:rsidRPr="005E034B" w:rsidRDefault="00CC729A" w:rsidP="00CC729A">
      <w:pPr>
        <w:pStyle w:val="af6"/>
        <w:numPr>
          <w:ilvl w:val="1"/>
          <w:numId w:val="12"/>
        </w:numPr>
        <w:tabs>
          <w:tab w:val="left" w:pos="426"/>
          <w:tab w:val="left" w:pos="709"/>
        </w:tabs>
        <w:spacing w:after="0" w:line="264" w:lineRule="auto"/>
        <w:ind w:left="0" w:firstLine="709"/>
        <w:jc w:val="both"/>
        <w:rPr>
          <w:rFonts w:ascii="Times New Roman" w:hAnsi="Times New Roman" w:cs="Times New Roman"/>
          <w:sz w:val="24"/>
          <w:szCs w:val="24"/>
        </w:rPr>
      </w:pPr>
      <w:r w:rsidRPr="005E034B">
        <w:rPr>
          <w:rFonts w:ascii="Times New Roman" w:hAnsi="Times New Roman" w:cs="Times New Roman"/>
          <w:sz w:val="24"/>
          <w:szCs w:val="24"/>
        </w:rPr>
        <w:t xml:space="preserve">Исполнитель должен иметь лицензию, разрешение или иное установленное законодательством Российской Федерации право на оказание услуг охраны с использованием огнестрельного оружия. </w:t>
      </w:r>
    </w:p>
    <w:p w14:paraId="3181F8A7" w14:textId="77777777" w:rsidR="00CC729A" w:rsidRPr="001629F5" w:rsidRDefault="00CC729A" w:rsidP="00CC729A">
      <w:pPr>
        <w:pStyle w:val="af6"/>
        <w:numPr>
          <w:ilvl w:val="1"/>
          <w:numId w:val="12"/>
        </w:numPr>
        <w:tabs>
          <w:tab w:val="left" w:pos="426"/>
          <w:tab w:val="left" w:pos="709"/>
        </w:tabs>
        <w:spacing w:after="0" w:line="264" w:lineRule="auto"/>
        <w:ind w:left="0" w:firstLine="709"/>
        <w:jc w:val="both"/>
        <w:rPr>
          <w:rFonts w:ascii="Times New Roman" w:hAnsi="Times New Roman" w:cs="Times New Roman"/>
          <w:sz w:val="24"/>
          <w:szCs w:val="24"/>
        </w:rPr>
      </w:pPr>
      <w:r w:rsidRPr="001629F5">
        <w:rPr>
          <w:rFonts w:ascii="Times New Roman" w:hAnsi="Times New Roman" w:cs="Times New Roman"/>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 и в реестре недобросовестных поставщиков ПАО АФК «Система».</w:t>
      </w:r>
    </w:p>
    <w:p w14:paraId="622CDAD5" w14:textId="77777777" w:rsidR="00CC729A" w:rsidRPr="00C66C8F" w:rsidRDefault="00CC729A" w:rsidP="00CC729A">
      <w:pPr>
        <w:pStyle w:val="af6"/>
        <w:numPr>
          <w:ilvl w:val="1"/>
          <w:numId w:val="12"/>
        </w:numPr>
        <w:tabs>
          <w:tab w:val="left" w:pos="567"/>
        </w:tabs>
        <w:spacing w:after="0" w:line="264" w:lineRule="auto"/>
        <w:ind w:left="0" w:firstLine="709"/>
        <w:jc w:val="both"/>
        <w:rPr>
          <w:rFonts w:ascii="Times New Roman" w:hAnsi="Times New Roman" w:cs="Times New Roman"/>
          <w:sz w:val="24"/>
          <w:szCs w:val="24"/>
        </w:rPr>
      </w:pPr>
      <w:r w:rsidRPr="00C66C8F">
        <w:rPr>
          <w:rFonts w:ascii="Times New Roman" w:hAnsi="Times New Roman" w:cs="Times New Roman"/>
          <w:sz w:val="24"/>
          <w:szCs w:val="24"/>
        </w:rPr>
        <w:lastRenderedPageBreak/>
        <w:t xml:space="preserve">Оперативное реагирование на возникающие ЧС, в том числе с задействованием внутренних резервов Исполнителя для координации действий, усиление поста охраны за </w:t>
      </w:r>
      <w:r>
        <w:rPr>
          <w:rFonts w:ascii="Times New Roman" w:hAnsi="Times New Roman" w:cs="Times New Roman"/>
          <w:sz w:val="24"/>
          <w:szCs w:val="24"/>
        </w:rPr>
        <w:t>счет дополнительных охранников.</w:t>
      </w:r>
    </w:p>
    <w:p w14:paraId="6DD4181C" w14:textId="77777777" w:rsidR="00CC729A"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sidRPr="00D014B0">
        <w:rPr>
          <w:rFonts w:ascii="Times New Roman" w:hAnsi="Times New Roman" w:cs="Times New Roman"/>
          <w:sz w:val="24"/>
          <w:szCs w:val="24"/>
        </w:rPr>
        <w:t xml:space="preserve">Возможность выставления круглосуточной смены в составе 2 человек. </w:t>
      </w:r>
    </w:p>
    <w:p w14:paraId="7CADD83D" w14:textId="77777777" w:rsidR="00CC729A" w:rsidRPr="00D014B0"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взаимодействия дежурной смены охраны с дежурной сменой контролеров КПП.</w:t>
      </w:r>
    </w:p>
    <w:p w14:paraId="344D95EB" w14:textId="77777777" w:rsidR="00CC729A" w:rsidRPr="00110691"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sidRPr="00110691">
        <w:rPr>
          <w:rFonts w:ascii="Times New Roman" w:hAnsi="Times New Roman" w:cs="Times New Roman"/>
          <w:sz w:val="24"/>
          <w:szCs w:val="24"/>
        </w:rPr>
        <w:t>Обеспечение порядка при массовых мероприяти</w:t>
      </w:r>
      <w:r>
        <w:rPr>
          <w:rFonts w:ascii="Times New Roman" w:hAnsi="Times New Roman" w:cs="Times New Roman"/>
          <w:sz w:val="24"/>
          <w:szCs w:val="24"/>
        </w:rPr>
        <w:t>ях</w:t>
      </w:r>
      <w:r w:rsidRPr="00110691">
        <w:rPr>
          <w:rFonts w:ascii="Times New Roman" w:hAnsi="Times New Roman" w:cs="Times New Roman"/>
          <w:sz w:val="24"/>
          <w:szCs w:val="24"/>
        </w:rPr>
        <w:t xml:space="preserve"> на охраняемом объекте, наличие возможности усиления охраны путем выставления дополнительных постов.</w:t>
      </w:r>
    </w:p>
    <w:p w14:paraId="1F7D38A8" w14:textId="77777777" w:rsidR="00CC729A" w:rsidRDefault="00CC729A" w:rsidP="00CC729A">
      <w:pPr>
        <w:pStyle w:val="af6"/>
        <w:tabs>
          <w:tab w:val="left" w:pos="142"/>
        </w:tabs>
        <w:spacing w:after="0" w:line="264" w:lineRule="auto"/>
        <w:ind w:left="0"/>
        <w:jc w:val="both"/>
        <w:rPr>
          <w:rFonts w:ascii="Times New Roman" w:hAnsi="Times New Roman" w:cs="Times New Roman"/>
          <w:sz w:val="24"/>
          <w:szCs w:val="24"/>
        </w:rPr>
      </w:pPr>
    </w:p>
    <w:p w14:paraId="21F3482B" w14:textId="77777777" w:rsidR="00CC729A" w:rsidRPr="00585E5C" w:rsidRDefault="00CC729A" w:rsidP="00CC729A">
      <w:pPr>
        <w:pStyle w:val="af6"/>
        <w:numPr>
          <w:ilvl w:val="0"/>
          <w:numId w:val="12"/>
        </w:numPr>
        <w:tabs>
          <w:tab w:val="left" w:pos="0"/>
        </w:tabs>
        <w:spacing w:after="0" w:line="264" w:lineRule="auto"/>
        <w:ind w:left="0" w:firstLine="709"/>
        <w:jc w:val="both"/>
        <w:rPr>
          <w:rFonts w:ascii="Times New Roman" w:hAnsi="Times New Roman" w:cs="Times New Roman"/>
          <w:b/>
          <w:sz w:val="24"/>
          <w:szCs w:val="24"/>
        </w:rPr>
      </w:pPr>
      <w:r w:rsidRPr="00585E5C">
        <w:rPr>
          <w:rFonts w:ascii="Times New Roman" w:eastAsia="Times New Roman" w:hAnsi="Times New Roman" w:cs="Times New Roman"/>
          <w:b/>
          <w:bCs/>
          <w:sz w:val="24"/>
          <w:szCs w:val="24"/>
          <w:lang w:eastAsia="ru-RU"/>
        </w:rPr>
        <w:t xml:space="preserve">Задачи </w:t>
      </w:r>
      <w:r w:rsidRPr="00585E5C">
        <w:rPr>
          <w:rFonts w:ascii="Times New Roman" w:hAnsi="Times New Roman" w:cs="Times New Roman"/>
          <w:b/>
          <w:sz w:val="24"/>
          <w:szCs w:val="24"/>
        </w:rPr>
        <w:t>Исполнителя</w:t>
      </w:r>
      <w:r w:rsidRPr="00585E5C">
        <w:rPr>
          <w:rFonts w:ascii="Times New Roman" w:eastAsia="Times New Roman" w:hAnsi="Times New Roman" w:cs="Times New Roman"/>
          <w:b/>
          <w:bCs/>
          <w:sz w:val="24"/>
          <w:szCs w:val="24"/>
          <w:lang w:eastAsia="ru-RU"/>
        </w:rPr>
        <w:t xml:space="preserve"> при оказании охранных услуг.</w:t>
      </w:r>
    </w:p>
    <w:p w14:paraId="0D2469DF" w14:textId="77777777" w:rsidR="00CC729A" w:rsidRPr="00585E5C"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sidRPr="00585E5C">
        <w:rPr>
          <w:rFonts w:ascii="Times New Roman" w:eastAsia="Times New Roman" w:hAnsi="Times New Roman" w:cs="Times New Roman"/>
          <w:sz w:val="24"/>
          <w:szCs w:val="24"/>
          <w:lang w:eastAsia="ru-RU"/>
        </w:rPr>
        <w:t>Предупреждение опасности для жизни и здоровья граждан, находящихся на охраняемом объекте.</w:t>
      </w:r>
    </w:p>
    <w:p w14:paraId="48FE5818" w14:textId="77777777" w:rsidR="00CC729A" w:rsidRPr="00585E5C"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sidRPr="00585E5C">
        <w:rPr>
          <w:rFonts w:ascii="Times New Roman" w:eastAsia="Times New Roman" w:hAnsi="Times New Roman" w:cs="Times New Roman"/>
          <w:sz w:val="24"/>
          <w:szCs w:val="24"/>
          <w:lang w:eastAsia="ru-RU"/>
        </w:rPr>
        <w:t xml:space="preserve">Обеспечение сохранности имущества Заказчика путем осуществления пропускного и </w:t>
      </w:r>
      <w:proofErr w:type="spellStart"/>
      <w:r w:rsidRPr="00585E5C">
        <w:rPr>
          <w:rFonts w:ascii="Times New Roman" w:eastAsia="Times New Roman" w:hAnsi="Times New Roman" w:cs="Times New Roman"/>
          <w:sz w:val="24"/>
          <w:szCs w:val="24"/>
          <w:lang w:eastAsia="ru-RU"/>
        </w:rPr>
        <w:t>внутриобъектового</w:t>
      </w:r>
      <w:proofErr w:type="spellEnd"/>
      <w:r w:rsidRPr="00585E5C">
        <w:rPr>
          <w:rFonts w:ascii="Times New Roman" w:eastAsia="Times New Roman" w:hAnsi="Times New Roman" w:cs="Times New Roman"/>
          <w:sz w:val="24"/>
          <w:szCs w:val="24"/>
          <w:lang w:eastAsia="ru-RU"/>
        </w:rPr>
        <w:t xml:space="preserve"> режимов на Объекте, наблюдением за местами временного размещения, постоянного хранения имущества, недопущения его без</w:t>
      </w:r>
      <w:r>
        <w:rPr>
          <w:rFonts w:ascii="Times New Roman" w:eastAsia="Times New Roman" w:hAnsi="Times New Roman" w:cs="Times New Roman"/>
          <w:sz w:val="24"/>
          <w:szCs w:val="24"/>
          <w:lang w:eastAsia="ru-RU"/>
        </w:rPr>
        <w:t xml:space="preserve"> </w:t>
      </w:r>
      <w:r w:rsidRPr="00585E5C">
        <w:rPr>
          <w:rFonts w:ascii="Times New Roman" w:eastAsia="Times New Roman" w:hAnsi="Times New Roman" w:cs="Times New Roman"/>
          <w:sz w:val="24"/>
          <w:szCs w:val="24"/>
          <w:lang w:eastAsia="ru-RU"/>
        </w:rPr>
        <w:t>контрольного перемещения, приема/сдачи под охрану отдельных помещений, оборудования и материальных ценностей, а также контроля за соблюдением правил пожарной безопасности.</w:t>
      </w:r>
    </w:p>
    <w:p w14:paraId="60866084" w14:textId="77777777" w:rsidR="00CC729A" w:rsidRPr="00585E5C"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sidRPr="00585E5C">
        <w:rPr>
          <w:rFonts w:ascii="Times New Roman" w:eastAsia="Times New Roman" w:hAnsi="Times New Roman" w:cs="Times New Roman"/>
          <w:sz w:val="24"/>
          <w:szCs w:val="24"/>
          <w:lang w:eastAsia="ru-RU"/>
        </w:rPr>
        <w:t>Выполнение мероприятий по предупреждению</w:t>
      </w:r>
      <w:r>
        <w:rPr>
          <w:rFonts w:ascii="Times New Roman" w:eastAsia="Times New Roman" w:hAnsi="Times New Roman" w:cs="Times New Roman"/>
          <w:sz w:val="24"/>
          <w:szCs w:val="24"/>
          <w:lang w:eastAsia="ru-RU"/>
        </w:rPr>
        <w:t>, пресечению</w:t>
      </w:r>
      <w:r w:rsidRPr="00585E5C">
        <w:rPr>
          <w:rFonts w:ascii="Times New Roman" w:eastAsia="Times New Roman" w:hAnsi="Times New Roman" w:cs="Times New Roman"/>
          <w:sz w:val="24"/>
          <w:szCs w:val="24"/>
          <w:lang w:eastAsia="ru-RU"/>
        </w:rPr>
        <w:t xml:space="preserve"> и информированию совершения террористических актов на охраняемом </w:t>
      </w:r>
      <w:r>
        <w:rPr>
          <w:rFonts w:ascii="Times New Roman" w:eastAsia="Times New Roman" w:hAnsi="Times New Roman" w:cs="Times New Roman"/>
          <w:sz w:val="24"/>
          <w:szCs w:val="24"/>
          <w:lang w:eastAsia="ru-RU"/>
        </w:rPr>
        <w:t>О</w:t>
      </w:r>
      <w:r w:rsidRPr="00585E5C">
        <w:rPr>
          <w:rFonts w:ascii="Times New Roman" w:eastAsia="Times New Roman" w:hAnsi="Times New Roman" w:cs="Times New Roman"/>
          <w:sz w:val="24"/>
          <w:szCs w:val="24"/>
          <w:lang w:eastAsia="ru-RU"/>
        </w:rPr>
        <w:t>бъекте.</w:t>
      </w:r>
    </w:p>
    <w:p w14:paraId="1E3192F4" w14:textId="77777777" w:rsidR="00CC729A" w:rsidRPr="00585E5C"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sidRPr="00585E5C">
        <w:rPr>
          <w:rFonts w:ascii="Times New Roman" w:eastAsia="Times New Roman" w:hAnsi="Times New Roman" w:cs="Times New Roman"/>
          <w:sz w:val="24"/>
          <w:szCs w:val="24"/>
          <w:lang w:eastAsia="ru-RU"/>
        </w:rPr>
        <w:t xml:space="preserve">При возникновении чрезвычайных происшествий участие в эвакуации граждан с </w:t>
      </w:r>
      <w:r>
        <w:rPr>
          <w:rFonts w:ascii="Times New Roman" w:eastAsia="Times New Roman" w:hAnsi="Times New Roman" w:cs="Times New Roman"/>
          <w:sz w:val="24"/>
          <w:szCs w:val="24"/>
          <w:lang w:eastAsia="ru-RU"/>
        </w:rPr>
        <w:t>О</w:t>
      </w:r>
      <w:r w:rsidRPr="00585E5C">
        <w:rPr>
          <w:rFonts w:ascii="Times New Roman" w:eastAsia="Times New Roman" w:hAnsi="Times New Roman" w:cs="Times New Roman"/>
          <w:sz w:val="24"/>
          <w:szCs w:val="24"/>
          <w:lang w:eastAsia="ru-RU"/>
        </w:rPr>
        <w:t>бъекта и минимизации последствий.</w:t>
      </w:r>
    </w:p>
    <w:p w14:paraId="6EDF5CCD" w14:textId="77777777" w:rsidR="00CC729A" w:rsidRPr="005E034B" w:rsidRDefault="00CC729A" w:rsidP="00CC729A">
      <w:pPr>
        <w:pStyle w:val="af6"/>
        <w:numPr>
          <w:ilvl w:val="1"/>
          <w:numId w:val="12"/>
        </w:numPr>
        <w:tabs>
          <w:tab w:val="left" w:pos="142"/>
        </w:tabs>
        <w:spacing w:after="0" w:line="264" w:lineRule="auto"/>
        <w:ind w:left="0" w:firstLine="709"/>
        <w:jc w:val="both"/>
        <w:rPr>
          <w:rFonts w:ascii="Times New Roman" w:hAnsi="Times New Roman" w:cs="Times New Roman"/>
          <w:sz w:val="24"/>
          <w:szCs w:val="24"/>
        </w:rPr>
      </w:pPr>
      <w:r w:rsidRPr="00874BBB">
        <w:rPr>
          <w:rFonts w:ascii="Times New Roman" w:eastAsia="Times New Roman" w:hAnsi="Times New Roman" w:cs="Times New Roman"/>
          <w:sz w:val="24"/>
          <w:szCs w:val="24"/>
          <w:lang w:eastAsia="ru-RU"/>
        </w:rPr>
        <w:t>Выявление причин и условий, способствующих появлению угроз для посетителей и персонала, сохранности имущества Заказчика.</w:t>
      </w:r>
    </w:p>
    <w:p w14:paraId="09F80D3A" w14:textId="77777777" w:rsidR="00CC729A" w:rsidRPr="003C668A" w:rsidRDefault="00CC729A" w:rsidP="00CC729A">
      <w:pPr>
        <w:pStyle w:val="af6"/>
        <w:tabs>
          <w:tab w:val="left" w:pos="142"/>
        </w:tabs>
        <w:spacing w:after="0" w:line="264" w:lineRule="auto"/>
        <w:ind w:left="0"/>
        <w:jc w:val="both"/>
        <w:rPr>
          <w:rFonts w:ascii="Times New Roman" w:hAnsi="Times New Roman" w:cs="Times New Roman"/>
          <w:sz w:val="24"/>
          <w:szCs w:val="24"/>
        </w:rPr>
      </w:pPr>
    </w:p>
    <w:p w14:paraId="0C201B27" w14:textId="77777777" w:rsidR="00CC729A" w:rsidRDefault="00CC729A" w:rsidP="00CC729A">
      <w:pPr>
        <w:pStyle w:val="af6"/>
        <w:numPr>
          <w:ilvl w:val="0"/>
          <w:numId w:val="12"/>
        </w:numPr>
        <w:tabs>
          <w:tab w:val="left" w:pos="142"/>
        </w:tabs>
        <w:spacing w:after="0" w:line="264" w:lineRule="auto"/>
        <w:ind w:left="0" w:firstLine="709"/>
        <w:rPr>
          <w:rFonts w:ascii="Times New Roman" w:hAnsi="Times New Roman" w:cs="Times New Roman"/>
          <w:b/>
          <w:sz w:val="24"/>
          <w:szCs w:val="24"/>
        </w:rPr>
      </w:pPr>
      <w:r w:rsidRPr="00585E5C">
        <w:rPr>
          <w:rFonts w:ascii="Times New Roman" w:hAnsi="Times New Roman" w:cs="Times New Roman"/>
          <w:b/>
          <w:sz w:val="24"/>
          <w:szCs w:val="24"/>
        </w:rPr>
        <w:t>Требования</w:t>
      </w:r>
      <w:r>
        <w:rPr>
          <w:rFonts w:ascii="Times New Roman" w:hAnsi="Times New Roman" w:cs="Times New Roman"/>
          <w:b/>
          <w:sz w:val="24"/>
          <w:szCs w:val="24"/>
        </w:rPr>
        <w:t xml:space="preserve"> к сотрудникам (охранникам) охранной организации</w:t>
      </w:r>
      <w:r w:rsidRPr="00585E5C">
        <w:rPr>
          <w:rFonts w:ascii="Times New Roman" w:hAnsi="Times New Roman" w:cs="Times New Roman"/>
          <w:b/>
          <w:sz w:val="24"/>
          <w:szCs w:val="24"/>
        </w:rPr>
        <w:t>.</w:t>
      </w:r>
    </w:p>
    <w:p w14:paraId="46BE59AB" w14:textId="77777777" w:rsidR="00CC729A" w:rsidRPr="00D014B0" w:rsidRDefault="00CC729A" w:rsidP="00CC729A">
      <w:pPr>
        <w:pStyle w:val="af6"/>
        <w:numPr>
          <w:ilvl w:val="1"/>
          <w:numId w:val="12"/>
        </w:numPr>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xml:space="preserve">Каждый работник Исполнителя (далее - сотрудник охраны), при выполнении служебных обязанностей по обеспечению комплексных мер, направленных на защиту материального имущества Объекта охраны, обеспечение </w:t>
      </w:r>
      <w:proofErr w:type="spellStart"/>
      <w:r w:rsidRPr="00D014B0">
        <w:rPr>
          <w:rFonts w:ascii="Times New Roman" w:hAnsi="Times New Roman" w:cs="Times New Roman"/>
          <w:color w:val="000000"/>
          <w:sz w:val="24"/>
          <w:szCs w:val="24"/>
          <w:lang w:eastAsia="ru-RU"/>
        </w:rPr>
        <w:t>внутриобъектового</w:t>
      </w:r>
      <w:proofErr w:type="spellEnd"/>
      <w:r w:rsidRPr="00D014B0">
        <w:rPr>
          <w:rFonts w:ascii="Times New Roman" w:hAnsi="Times New Roman" w:cs="Times New Roman"/>
          <w:color w:val="000000"/>
          <w:sz w:val="24"/>
          <w:szCs w:val="24"/>
          <w:lang w:eastAsia="ru-RU"/>
        </w:rPr>
        <w:t xml:space="preserve"> и пропускного режимов на Объекте охраны, защиты жизни и работников АО «НИИЭТ» и арендаторов помещений на Объекте охраны должен:</w:t>
      </w:r>
    </w:p>
    <w:p w14:paraId="0F82DF4C" w14:textId="77777777" w:rsidR="00CC729A" w:rsidRDefault="00CC729A" w:rsidP="00CC729A">
      <w:pPr>
        <w:spacing w:after="0" w:line="264" w:lineRule="auto"/>
        <w:ind w:firstLine="709"/>
        <w:jc w:val="both"/>
        <w:rPr>
          <w:rFonts w:ascii="Times New Roman" w:hAnsi="Times New Roman" w:cs="Times New Roman"/>
          <w:kern w:val="24"/>
          <w:sz w:val="24"/>
          <w:szCs w:val="24"/>
        </w:rPr>
      </w:pPr>
      <w:r w:rsidRPr="00D014B0">
        <w:rPr>
          <w:rFonts w:ascii="Times New Roman" w:hAnsi="Times New Roman" w:cs="Times New Roman"/>
          <w:kern w:val="24"/>
          <w:sz w:val="24"/>
          <w:szCs w:val="24"/>
        </w:rPr>
        <w:t>- иметь подтвержденную квалификацию</w:t>
      </w:r>
      <w:r>
        <w:rPr>
          <w:rFonts w:ascii="Times New Roman" w:hAnsi="Times New Roman" w:cs="Times New Roman"/>
          <w:kern w:val="24"/>
          <w:sz w:val="24"/>
          <w:szCs w:val="24"/>
        </w:rPr>
        <w:t>;</w:t>
      </w:r>
    </w:p>
    <w:p w14:paraId="2ABD28D9" w14:textId="77777777" w:rsidR="00CC729A" w:rsidRPr="00D014B0" w:rsidRDefault="00CC729A" w:rsidP="00CC729A">
      <w:pPr>
        <w:spacing w:after="0" w:line="264" w:lineRule="auto"/>
        <w:ind w:firstLine="709"/>
        <w:jc w:val="both"/>
        <w:rPr>
          <w:rFonts w:ascii="Times New Roman" w:hAnsi="Times New Roman" w:cs="Times New Roman"/>
          <w:color w:val="000000"/>
          <w:sz w:val="24"/>
          <w:szCs w:val="24"/>
        </w:rPr>
      </w:pPr>
      <w:r>
        <w:rPr>
          <w:rFonts w:ascii="Times New Roman" w:hAnsi="Times New Roman" w:cs="Times New Roman"/>
          <w:kern w:val="24"/>
          <w:sz w:val="24"/>
          <w:szCs w:val="24"/>
        </w:rPr>
        <w:t>- иметь гражданство только Российской Федерации (двойное гражданство не допускается);</w:t>
      </w:r>
    </w:p>
    <w:p w14:paraId="35D4D630"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xml:space="preserve">- обладать навыками физического противодействия на случай вооруженной угрозы со стороны нарушителей (вооруженный нарушитель у входа на Объект), а также нарушителей пропускного и </w:t>
      </w:r>
      <w:proofErr w:type="spellStart"/>
      <w:r w:rsidRPr="00D014B0">
        <w:rPr>
          <w:rFonts w:ascii="Times New Roman" w:hAnsi="Times New Roman" w:cs="Times New Roman"/>
          <w:color w:val="000000"/>
          <w:sz w:val="24"/>
          <w:szCs w:val="24"/>
          <w:lang w:eastAsia="ru-RU"/>
        </w:rPr>
        <w:t>внутриобъектового</w:t>
      </w:r>
      <w:proofErr w:type="spellEnd"/>
      <w:r w:rsidRPr="00D014B0">
        <w:rPr>
          <w:rFonts w:ascii="Times New Roman" w:hAnsi="Times New Roman" w:cs="Times New Roman"/>
          <w:color w:val="000000"/>
          <w:sz w:val="24"/>
          <w:szCs w:val="24"/>
          <w:lang w:eastAsia="ru-RU"/>
        </w:rPr>
        <w:t xml:space="preserve"> режимов на Объекте;</w:t>
      </w:r>
    </w:p>
    <w:p w14:paraId="4129C29C" w14:textId="77777777" w:rsidR="00CC729A" w:rsidRPr="00D014B0"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color w:val="000000"/>
          <w:sz w:val="24"/>
          <w:szCs w:val="24"/>
          <w:lang w:eastAsia="ru-RU"/>
        </w:rPr>
      </w:pPr>
      <w:r w:rsidRPr="00D014B0">
        <w:rPr>
          <w:rFonts w:ascii="Times New Roman" w:hAnsi="Times New Roman" w:cs="Times New Roman"/>
          <w:sz w:val="24"/>
          <w:szCs w:val="24"/>
        </w:rPr>
        <w:t xml:space="preserve">пользователь ПК – работа с программами по ОС, </w:t>
      </w:r>
      <w:r w:rsidRPr="00D014B0">
        <w:rPr>
          <w:rFonts w:ascii="Times New Roman" w:hAnsi="Times New Roman" w:cs="Times New Roman"/>
          <w:sz w:val="24"/>
          <w:szCs w:val="24"/>
          <w:lang w:val="en-US"/>
        </w:rPr>
        <w:t>Microsoft</w:t>
      </w:r>
      <w:r w:rsidRPr="00D014B0">
        <w:rPr>
          <w:rFonts w:ascii="Times New Roman" w:hAnsi="Times New Roman" w:cs="Times New Roman"/>
          <w:sz w:val="24"/>
          <w:szCs w:val="24"/>
        </w:rPr>
        <w:t xml:space="preserve"> </w:t>
      </w:r>
      <w:r w:rsidRPr="00D014B0">
        <w:rPr>
          <w:rFonts w:ascii="Times New Roman" w:hAnsi="Times New Roman" w:cs="Times New Roman"/>
          <w:sz w:val="24"/>
          <w:szCs w:val="24"/>
          <w:lang w:val="en-US"/>
        </w:rPr>
        <w:t>Word</w:t>
      </w:r>
      <w:r w:rsidRPr="00D014B0">
        <w:rPr>
          <w:rFonts w:ascii="Times New Roman" w:hAnsi="Times New Roman" w:cs="Times New Roman"/>
          <w:sz w:val="24"/>
          <w:szCs w:val="24"/>
        </w:rPr>
        <w:t xml:space="preserve">, </w:t>
      </w:r>
    </w:p>
    <w:p w14:paraId="7A1BA5F9" w14:textId="77777777" w:rsidR="00CC729A" w:rsidRPr="00D014B0"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xml:space="preserve">знать порядок проведения в установленном порядке осмотра вещей, ручной клади задержание (недопущение прохода) нарушителей пропускного режима, а также выявление и предотвращение несанкционированного проноса (провоза) и применения на Объекте токсичных химикатов, отравляющих веществ и патогенных биологических агентов; </w:t>
      </w:r>
    </w:p>
    <w:p w14:paraId="11BB305B"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b/>
          <w:bCs/>
          <w:color w:val="000000"/>
          <w:sz w:val="24"/>
          <w:szCs w:val="24"/>
          <w:lang w:eastAsia="ru-RU"/>
        </w:rPr>
        <w:t>-</w:t>
      </w:r>
      <w:r w:rsidRPr="00D014B0">
        <w:rPr>
          <w:rFonts w:ascii="Times New Roman" w:hAnsi="Times New Roman" w:cs="Times New Roman"/>
          <w:color w:val="000000"/>
          <w:sz w:val="24"/>
          <w:szCs w:val="24"/>
          <w:lang w:eastAsia="ru-RU"/>
        </w:rPr>
        <w:t xml:space="preserve"> знать порядок оповещения и правила проведения эвакуационных мероприятий сотрудников, а также арендаторов помещений и посетителей Объекта охраны в случае угрозы совершения или совершении террористического акта, пожара и других чрезвычайных ситуаций на Объекте;</w:t>
      </w:r>
    </w:p>
    <w:p w14:paraId="553ABFF1"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b/>
          <w:bCs/>
          <w:color w:val="000000"/>
          <w:sz w:val="24"/>
          <w:szCs w:val="24"/>
          <w:lang w:eastAsia="ru-RU"/>
        </w:rPr>
        <w:t>-</w:t>
      </w:r>
      <w:r w:rsidRPr="00D014B0">
        <w:rPr>
          <w:rFonts w:ascii="Times New Roman" w:hAnsi="Times New Roman" w:cs="Times New Roman"/>
          <w:color w:val="000000"/>
          <w:sz w:val="24"/>
          <w:szCs w:val="24"/>
          <w:lang w:eastAsia="ru-RU"/>
        </w:rPr>
        <w:t xml:space="preserve"> знать порядок информирования территориальных органов безопасности, территориальных органов Федеральной службы войск национальной гвардии Российской Федерации (вневедомственной охраны) и территориальных органов Министерства внутренних дел Российской Федерации об угрозе совершения или совершения террористического акта на Объекте;</w:t>
      </w:r>
    </w:p>
    <w:p w14:paraId="49E252D2"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b/>
          <w:bCs/>
          <w:color w:val="000000"/>
          <w:sz w:val="24"/>
          <w:szCs w:val="24"/>
          <w:lang w:eastAsia="ru-RU"/>
        </w:rPr>
        <w:lastRenderedPageBreak/>
        <w:t>-</w:t>
      </w:r>
      <w:r w:rsidRPr="00D014B0">
        <w:rPr>
          <w:rFonts w:ascii="Times New Roman" w:hAnsi="Times New Roman" w:cs="Times New Roman"/>
          <w:color w:val="000000"/>
          <w:sz w:val="24"/>
          <w:szCs w:val="24"/>
          <w:lang w:eastAsia="ru-RU"/>
        </w:rPr>
        <w:t xml:space="preserve"> знать алгоритм действия при угрозе возникновения или возникновении нештатных ситуаций;</w:t>
      </w:r>
    </w:p>
    <w:p w14:paraId="0A902D11"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b/>
          <w:bCs/>
          <w:color w:val="000000"/>
          <w:sz w:val="24"/>
          <w:szCs w:val="24"/>
          <w:lang w:eastAsia="ru-RU"/>
        </w:rPr>
        <w:t>-</w:t>
      </w:r>
      <w:r w:rsidRPr="00D014B0">
        <w:rPr>
          <w:rFonts w:ascii="Times New Roman" w:hAnsi="Times New Roman" w:cs="Times New Roman"/>
          <w:color w:val="000000"/>
          <w:sz w:val="24"/>
          <w:szCs w:val="24"/>
          <w:lang w:eastAsia="ru-RU"/>
        </w:rPr>
        <w:t xml:space="preserve"> контролировать правомерность парковки автомобильного транспорта на прилегающей территории и в непосредственной близости от здания Объекта охраны;</w:t>
      </w:r>
    </w:p>
    <w:p w14:paraId="581D926E"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u w:val="single"/>
          <w:lang w:eastAsia="ru-RU"/>
        </w:rPr>
      </w:pPr>
      <w:r w:rsidRPr="00D014B0">
        <w:rPr>
          <w:rFonts w:ascii="Times New Roman" w:hAnsi="Times New Roman" w:cs="Times New Roman"/>
          <w:color w:val="000000"/>
          <w:sz w:val="24"/>
          <w:szCs w:val="24"/>
          <w:lang w:eastAsia="ru-RU"/>
        </w:rPr>
        <w:t>- при выполнении обязанностей на посту охраны иметь удостоверение частного охранника, подтверждающее его правовой статус, квалификацию и личную карточку частного охранника, предусмотренные Законом Российской Федерации от 11.03.1992 года № 2487-1 «О частной детективной и охранной деятельности в Российской Федерации»;</w:t>
      </w:r>
    </w:p>
    <w:p w14:paraId="01877B14"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иметь документ, удостоверяющий личность (в соответствии с законодательством Российской Федерации);</w:t>
      </w:r>
    </w:p>
    <w:p w14:paraId="45895E12"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при выполнении обязанностей на посту иметь опрятный вид, быть одетым в форменную одежду (по сезону зима/лето). Не допускать ношение форменной одежды без личной карточки частного охранника и ношение форменной одежды совместно с отдельными предметами иной одежды;</w:t>
      </w:r>
    </w:p>
    <w:p w14:paraId="41EAAE09"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на посту быть экипированным специальными средствами;</w:t>
      </w:r>
    </w:p>
    <w:p w14:paraId="632357E0"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при выполнении обязанностей иметь средства мобильной связи или радиосвязи (рации), обеспечивающие бесперебойную связь на территории и в помещениях Объекта охраны между всеми работниками охраны;</w:t>
      </w:r>
    </w:p>
    <w:p w14:paraId="5DEF0696"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знать положения Закона Российской Федерации от 11.03.1992 года № 2487-1 «О частной детективной и охранной деятельности в Российской Федерации», порядок ведения постовой документации на посту охраны, а также общие условия и меры обеспечения безопасности охраняемого Объекта, должностную Инструкция частного охранника, правила применения специальных средств, правила внутреннего трудового распорядка и иные локальные акты, в целях исполнения обязанностей в соответствии с условиями Договора;</w:t>
      </w:r>
    </w:p>
    <w:p w14:paraId="35DC9D02" w14:textId="77777777" w:rsidR="00CC729A" w:rsidRPr="00F955AB"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знать назначение и уметь пользоваться техническими средствами охраны, применяемыми на Объекте охраны;</w:t>
      </w:r>
    </w:p>
    <w:p w14:paraId="6B801A82" w14:textId="77777777" w:rsidR="00CC729A" w:rsidRPr="00D014B0" w:rsidRDefault="00CC729A" w:rsidP="00CC729A">
      <w:pPr>
        <w:pStyle w:val="af6"/>
        <w:numPr>
          <w:ilvl w:val="1"/>
          <w:numId w:val="12"/>
        </w:numPr>
        <w:spacing w:after="0" w:line="264" w:lineRule="auto"/>
        <w:ind w:left="0"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Pr="00D014B0">
        <w:rPr>
          <w:rFonts w:ascii="Times New Roman" w:hAnsi="Times New Roman" w:cs="Times New Roman"/>
          <w:color w:val="000000"/>
          <w:sz w:val="24"/>
          <w:szCs w:val="24"/>
          <w:lang w:eastAsia="ru-RU"/>
        </w:rPr>
        <w:t>отрудник</w:t>
      </w:r>
      <w:r>
        <w:rPr>
          <w:rFonts w:ascii="Times New Roman" w:hAnsi="Times New Roman" w:cs="Times New Roman"/>
          <w:color w:val="000000"/>
          <w:sz w:val="24"/>
          <w:szCs w:val="24"/>
          <w:lang w:eastAsia="ru-RU"/>
        </w:rPr>
        <w:t>и</w:t>
      </w:r>
      <w:r w:rsidRPr="00D014B0">
        <w:rPr>
          <w:rFonts w:ascii="Times New Roman" w:hAnsi="Times New Roman" w:cs="Times New Roman"/>
          <w:color w:val="000000"/>
          <w:sz w:val="24"/>
          <w:szCs w:val="24"/>
          <w:lang w:eastAsia="ru-RU"/>
        </w:rPr>
        <w:t xml:space="preserve"> охраны в рамках обеспечения </w:t>
      </w:r>
      <w:r>
        <w:rPr>
          <w:rFonts w:ascii="Times New Roman" w:hAnsi="Times New Roman" w:cs="Times New Roman"/>
          <w:color w:val="000000"/>
          <w:sz w:val="24"/>
          <w:szCs w:val="24"/>
          <w:lang w:eastAsia="ru-RU"/>
        </w:rPr>
        <w:t>охраны Объекта</w:t>
      </w:r>
      <w:r w:rsidRPr="00D014B0">
        <w:rPr>
          <w:rFonts w:ascii="Times New Roman" w:hAnsi="Times New Roman" w:cs="Times New Roman"/>
          <w:color w:val="000000"/>
          <w:sz w:val="24"/>
          <w:szCs w:val="24"/>
          <w:lang w:eastAsia="ru-RU"/>
        </w:rPr>
        <w:t xml:space="preserve"> осуществляет контроль за состоянием и исправностью:</w:t>
      </w:r>
    </w:p>
    <w:p w14:paraId="2C85E3B1"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D014B0">
        <w:rPr>
          <w:rFonts w:ascii="Times New Roman" w:hAnsi="Times New Roman" w:cs="Times New Roman"/>
          <w:color w:val="000000"/>
          <w:sz w:val="24"/>
          <w:szCs w:val="24"/>
          <w:lang w:eastAsia="ru-RU"/>
        </w:rPr>
        <w:t xml:space="preserve">системы </w:t>
      </w:r>
      <w:r>
        <w:rPr>
          <w:rFonts w:ascii="Times New Roman" w:hAnsi="Times New Roman" w:cs="Times New Roman"/>
          <w:color w:val="000000"/>
          <w:sz w:val="24"/>
          <w:szCs w:val="24"/>
          <w:lang w:eastAsia="ru-RU"/>
        </w:rPr>
        <w:t>охранно-пожарной сигнализации</w:t>
      </w:r>
      <w:r w:rsidRPr="00D014B0">
        <w:rPr>
          <w:rFonts w:ascii="Times New Roman" w:hAnsi="Times New Roman" w:cs="Times New Roman"/>
          <w:color w:val="000000"/>
          <w:sz w:val="24"/>
          <w:szCs w:val="24"/>
          <w:lang w:eastAsia="ru-RU"/>
        </w:rPr>
        <w:t>;</w:t>
      </w:r>
    </w:p>
    <w:p w14:paraId="277CB786"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системы видеонаблюдения</w:t>
      </w:r>
      <w:r w:rsidRPr="00D014B0">
        <w:rPr>
          <w:rFonts w:ascii="Times New Roman" w:hAnsi="Times New Roman" w:cs="Times New Roman"/>
          <w:color w:val="000000"/>
          <w:sz w:val="24"/>
          <w:szCs w:val="24"/>
          <w:lang w:eastAsia="ru-RU"/>
        </w:rPr>
        <w:t>;</w:t>
      </w:r>
    </w:p>
    <w:p w14:paraId="76994853" w14:textId="77777777" w:rsidR="00CC729A"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D014B0">
        <w:rPr>
          <w:rFonts w:ascii="Times New Roman" w:hAnsi="Times New Roman" w:cs="Times New Roman"/>
          <w:color w:val="000000"/>
          <w:sz w:val="24"/>
          <w:szCs w:val="24"/>
          <w:lang w:eastAsia="ru-RU"/>
        </w:rPr>
        <w:t xml:space="preserve">системы </w:t>
      </w:r>
      <w:proofErr w:type="spellStart"/>
      <w:r w:rsidRPr="00D014B0">
        <w:rPr>
          <w:rFonts w:ascii="Times New Roman" w:hAnsi="Times New Roman" w:cs="Times New Roman"/>
          <w:color w:val="000000"/>
          <w:sz w:val="24"/>
          <w:szCs w:val="24"/>
          <w:lang w:eastAsia="ru-RU"/>
        </w:rPr>
        <w:t>периметровой</w:t>
      </w:r>
      <w:proofErr w:type="spellEnd"/>
      <w:r w:rsidRPr="00D014B0">
        <w:rPr>
          <w:rFonts w:ascii="Times New Roman" w:hAnsi="Times New Roman" w:cs="Times New Roman"/>
          <w:color w:val="000000"/>
          <w:sz w:val="24"/>
          <w:szCs w:val="24"/>
          <w:lang w:eastAsia="ru-RU"/>
        </w:rPr>
        <w:t xml:space="preserve"> сигнализации</w:t>
      </w:r>
      <w:r>
        <w:rPr>
          <w:rFonts w:ascii="Times New Roman" w:hAnsi="Times New Roman" w:cs="Times New Roman"/>
          <w:color w:val="000000"/>
          <w:sz w:val="24"/>
          <w:szCs w:val="24"/>
          <w:lang w:eastAsia="ru-RU"/>
        </w:rPr>
        <w:t>;</w:t>
      </w:r>
    </w:p>
    <w:p w14:paraId="71787E47" w14:textId="77777777" w:rsidR="00CC729A"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состоянием ограждения периметра АО «НИИЭТ»;</w:t>
      </w:r>
    </w:p>
    <w:p w14:paraId="369159D0"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осуществляют контроль за прилегающей территорией с целью выявления нарушителей и подозрительных предметов.</w:t>
      </w:r>
    </w:p>
    <w:p w14:paraId="012F4952" w14:textId="77777777" w:rsidR="00CC729A" w:rsidRPr="00D014B0" w:rsidRDefault="00CC729A" w:rsidP="00CC729A">
      <w:pPr>
        <w:pStyle w:val="af6"/>
        <w:tabs>
          <w:tab w:val="left" w:pos="0"/>
        </w:tabs>
        <w:spacing w:after="0" w:line="264" w:lineRule="auto"/>
        <w:ind w:left="0" w:firstLine="709"/>
        <w:jc w:val="both"/>
        <w:rPr>
          <w:rFonts w:ascii="Times New Roman" w:hAnsi="Times New Roman" w:cs="Times New Roman"/>
          <w:sz w:val="24"/>
          <w:szCs w:val="24"/>
          <w:lang w:eastAsia="ru-RU"/>
        </w:rPr>
      </w:pPr>
      <w:r w:rsidRPr="00D014B0">
        <w:rPr>
          <w:rFonts w:ascii="Times New Roman" w:hAnsi="Times New Roman" w:cs="Times New Roman"/>
          <w:sz w:val="24"/>
          <w:szCs w:val="24"/>
          <w:lang w:eastAsia="ru-RU"/>
        </w:rPr>
        <w:t>5.4. Режим работы пост</w:t>
      </w:r>
      <w:r>
        <w:rPr>
          <w:rFonts w:ascii="Times New Roman" w:hAnsi="Times New Roman" w:cs="Times New Roman"/>
          <w:sz w:val="24"/>
          <w:szCs w:val="24"/>
          <w:lang w:eastAsia="ru-RU"/>
        </w:rPr>
        <w:t>ов</w:t>
      </w:r>
      <w:r w:rsidRPr="00D014B0">
        <w:rPr>
          <w:rFonts w:ascii="Times New Roman" w:hAnsi="Times New Roman" w:cs="Times New Roman"/>
          <w:sz w:val="24"/>
          <w:szCs w:val="24"/>
          <w:lang w:eastAsia="ru-RU"/>
        </w:rPr>
        <w:t xml:space="preserve"> охраны обеспечивается охранной организацией, осуществляющей охрану Объекта, в соответствии с трудовым законодательством Российской Федерации и отражается в соответствующем графике дежурств на Объекте охраны, утвержденным Исполнителем по согласованию с Заказчиком. </w:t>
      </w:r>
    </w:p>
    <w:p w14:paraId="0E1C9094" w14:textId="77777777" w:rsidR="00CC729A" w:rsidRPr="00D014B0" w:rsidRDefault="00CC729A" w:rsidP="00CC729A">
      <w:pPr>
        <w:pStyle w:val="af6"/>
        <w:tabs>
          <w:tab w:val="left" w:pos="0"/>
        </w:tabs>
        <w:spacing w:after="0" w:line="264" w:lineRule="auto"/>
        <w:ind w:left="0" w:firstLine="709"/>
        <w:jc w:val="both"/>
        <w:rPr>
          <w:rFonts w:ascii="Times New Roman" w:hAnsi="Times New Roman" w:cs="Times New Roman"/>
          <w:sz w:val="24"/>
          <w:szCs w:val="24"/>
          <w:lang w:eastAsia="ru-RU"/>
        </w:rPr>
      </w:pPr>
      <w:r w:rsidRPr="00D014B0">
        <w:rPr>
          <w:rFonts w:ascii="Times New Roman" w:hAnsi="Times New Roman" w:cs="Times New Roman"/>
          <w:sz w:val="24"/>
          <w:szCs w:val="24"/>
          <w:lang w:eastAsia="ru-RU"/>
        </w:rPr>
        <w:t>5.5. Не допускается дежурство сотрудником охраны более 24 часов на посту охраны без смены (при 24-часовом графике).</w:t>
      </w:r>
    </w:p>
    <w:p w14:paraId="78E343AC" w14:textId="77777777" w:rsidR="00CC729A" w:rsidRPr="00D014B0" w:rsidRDefault="00CC729A" w:rsidP="00CC729A">
      <w:pPr>
        <w:pStyle w:val="af6"/>
        <w:spacing w:after="0" w:line="264" w:lineRule="auto"/>
        <w:ind w:left="0" w:firstLine="709"/>
        <w:jc w:val="both"/>
        <w:rPr>
          <w:rFonts w:ascii="Times New Roman" w:hAnsi="Times New Roman" w:cs="Times New Roman"/>
          <w:sz w:val="24"/>
          <w:szCs w:val="24"/>
          <w:lang w:eastAsia="ru-RU"/>
        </w:rPr>
      </w:pPr>
      <w:r w:rsidRPr="00D014B0">
        <w:rPr>
          <w:rFonts w:ascii="Times New Roman" w:hAnsi="Times New Roman" w:cs="Times New Roman"/>
          <w:sz w:val="24"/>
          <w:szCs w:val="24"/>
          <w:lang w:eastAsia="ru-RU"/>
        </w:rPr>
        <w:t>5.6. Сотруднику охраны запрещается покидать пост охраны, выходить за периметр охраняемого Объекта</w:t>
      </w:r>
      <w:r>
        <w:rPr>
          <w:rFonts w:ascii="Times New Roman" w:hAnsi="Times New Roman" w:cs="Times New Roman"/>
          <w:sz w:val="24"/>
          <w:szCs w:val="24"/>
          <w:lang w:eastAsia="ru-RU"/>
        </w:rPr>
        <w:t xml:space="preserve"> (отклонятся от маршрута патрулирования)</w:t>
      </w:r>
      <w:r w:rsidRPr="00D014B0">
        <w:rPr>
          <w:rFonts w:ascii="Times New Roman" w:hAnsi="Times New Roman" w:cs="Times New Roman"/>
          <w:sz w:val="24"/>
          <w:szCs w:val="24"/>
          <w:lang w:eastAsia="ru-RU"/>
        </w:rPr>
        <w:t>. В случае возникновения необходимости оставления охраняемого Объекта во время дежурства сотрудником охраны</w:t>
      </w:r>
      <w:r>
        <w:rPr>
          <w:rFonts w:ascii="Times New Roman" w:hAnsi="Times New Roman" w:cs="Times New Roman"/>
          <w:sz w:val="24"/>
          <w:szCs w:val="24"/>
          <w:lang w:eastAsia="ru-RU"/>
        </w:rPr>
        <w:t>,</w:t>
      </w:r>
      <w:r w:rsidRPr="00D014B0">
        <w:rPr>
          <w:rFonts w:ascii="Times New Roman" w:hAnsi="Times New Roman" w:cs="Times New Roman"/>
          <w:sz w:val="24"/>
          <w:szCs w:val="24"/>
          <w:lang w:eastAsia="ru-RU"/>
        </w:rPr>
        <w:t xml:space="preserve"> Исполнитель должен заменить его другим работником </w:t>
      </w:r>
      <w:r>
        <w:rPr>
          <w:rFonts w:ascii="Times New Roman" w:hAnsi="Times New Roman" w:cs="Times New Roman"/>
          <w:sz w:val="24"/>
          <w:szCs w:val="24"/>
          <w:lang w:eastAsia="ru-RU"/>
        </w:rPr>
        <w:t xml:space="preserve">с </w:t>
      </w:r>
      <w:r w:rsidRPr="00D014B0">
        <w:rPr>
          <w:rFonts w:ascii="Times New Roman" w:hAnsi="Times New Roman" w:cs="Times New Roman"/>
          <w:sz w:val="24"/>
          <w:szCs w:val="24"/>
          <w:lang w:eastAsia="ru-RU"/>
        </w:rPr>
        <w:t>согласован</w:t>
      </w:r>
      <w:r>
        <w:rPr>
          <w:rFonts w:ascii="Times New Roman" w:hAnsi="Times New Roman" w:cs="Times New Roman"/>
          <w:sz w:val="24"/>
          <w:szCs w:val="24"/>
          <w:lang w:eastAsia="ru-RU"/>
        </w:rPr>
        <w:t>ием</w:t>
      </w:r>
      <w:r w:rsidRPr="00D014B0">
        <w:rPr>
          <w:rFonts w:ascii="Times New Roman" w:hAnsi="Times New Roman" w:cs="Times New Roman"/>
          <w:sz w:val="24"/>
          <w:szCs w:val="24"/>
          <w:lang w:eastAsia="ru-RU"/>
        </w:rPr>
        <w:t xml:space="preserve"> с Заказчиком.</w:t>
      </w:r>
    </w:p>
    <w:p w14:paraId="41A814E2"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5.10. К выполнению обязанностей по охране Объекта не допускаются сотрудники охраны:</w:t>
      </w:r>
    </w:p>
    <w:p w14:paraId="6835F9D7"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стажеры, а также подменные сотрудники охраны, не прошедшие инструктаж уполномоченными представителями Исполнителя;</w:t>
      </w:r>
    </w:p>
    <w:p w14:paraId="79BEA1D7" w14:textId="77777777" w:rsidR="00CC729A" w:rsidRPr="00D014B0"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lastRenderedPageBreak/>
        <w:t>- не имеющий документ, подтверждающий прохождение в соответствии со статьей 11 ФЗ №2487-</w:t>
      </w:r>
      <w:r w:rsidRPr="00D014B0">
        <w:rPr>
          <w:rFonts w:ascii="Times New Roman" w:hAnsi="Times New Roman" w:cs="Times New Roman"/>
          <w:color w:val="000000"/>
          <w:sz w:val="24"/>
          <w:szCs w:val="24"/>
          <w:lang w:val="en-US" w:eastAsia="ru-RU"/>
        </w:rPr>
        <w:t>I</w:t>
      </w:r>
      <w:r w:rsidRPr="00D014B0">
        <w:rPr>
          <w:rFonts w:ascii="Times New Roman" w:hAnsi="Times New Roman" w:cs="Times New Roman"/>
          <w:color w:val="000000"/>
          <w:sz w:val="24"/>
          <w:szCs w:val="24"/>
          <w:lang w:eastAsia="ru-RU"/>
        </w:rPr>
        <w:t xml:space="preserve"> от 11.03.1992 г. профессионального обучения для работы в качестве охранника, предусматривающего профессиональную подготовку (обучение) по обеспечению антитеррористической защиты объекта;</w:t>
      </w:r>
    </w:p>
    <w:p w14:paraId="2153B529" w14:textId="77777777" w:rsidR="00CC729A" w:rsidRPr="00EF45BB" w:rsidRDefault="00CC729A" w:rsidP="00CC729A">
      <w:pPr>
        <w:pStyle w:val="af6"/>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не включенные в перечень работников частной охранной организации, которые в праве пресекать функционирование беспилотных аппаратов.</w:t>
      </w:r>
    </w:p>
    <w:p w14:paraId="2359A9B5" w14:textId="77777777" w:rsidR="00CC729A" w:rsidRPr="00585E5C" w:rsidRDefault="00CC729A" w:rsidP="00CC729A">
      <w:pPr>
        <w:pStyle w:val="af6"/>
        <w:tabs>
          <w:tab w:val="left" w:pos="142"/>
        </w:tabs>
        <w:spacing w:after="0" w:line="264" w:lineRule="auto"/>
        <w:ind w:left="0"/>
        <w:rPr>
          <w:rFonts w:ascii="Times New Roman" w:hAnsi="Times New Roman" w:cs="Times New Roman"/>
          <w:b/>
          <w:sz w:val="24"/>
          <w:szCs w:val="24"/>
        </w:rPr>
      </w:pPr>
    </w:p>
    <w:p w14:paraId="41D046FE" w14:textId="77777777" w:rsidR="00CC729A" w:rsidRPr="00585E5C" w:rsidRDefault="00CC729A" w:rsidP="00CC729A">
      <w:pPr>
        <w:pStyle w:val="af6"/>
        <w:numPr>
          <w:ilvl w:val="0"/>
          <w:numId w:val="12"/>
        </w:numPr>
        <w:tabs>
          <w:tab w:val="left" w:pos="0"/>
          <w:tab w:val="left" w:pos="142"/>
        </w:tabs>
        <w:spacing w:after="0" w:line="264" w:lineRule="auto"/>
        <w:ind w:left="0" w:firstLine="709"/>
        <w:textAlignment w:val="baseline"/>
        <w:rPr>
          <w:rFonts w:ascii="Times New Roman" w:hAnsi="Times New Roman" w:cs="Times New Roman"/>
          <w:b/>
          <w:sz w:val="24"/>
          <w:szCs w:val="24"/>
        </w:rPr>
      </w:pPr>
      <w:r>
        <w:rPr>
          <w:rFonts w:ascii="Times New Roman" w:eastAsia="Times New Roman" w:hAnsi="Times New Roman" w:cs="Times New Roman"/>
          <w:b/>
          <w:bCs/>
          <w:sz w:val="24"/>
          <w:szCs w:val="24"/>
          <w:lang w:eastAsia="ru-RU"/>
        </w:rPr>
        <w:t>Исполнитель обеспечивает сотрудников охраны следующей</w:t>
      </w:r>
      <w:r w:rsidRPr="00585E5C">
        <w:rPr>
          <w:rFonts w:ascii="Times New Roman" w:eastAsia="Times New Roman" w:hAnsi="Times New Roman" w:cs="Times New Roman"/>
          <w:b/>
          <w:bCs/>
          <w:sz w:val="24"/>
          <w:szCs w:val="24"/>
          <w:lang w:eastAsia="ru-RU"/>
        </w:rPr>
        <w:t xml:space="preserve"> форм</w:t>
      </w:r>
      <w:r>
        <w:rPr>
          <w:rFonts w:ascii="Times New Roman" w:eastAsia="Times New Roman" w:hAnsi="Times New Roman" w:cs="Times New Roman"/>
          <w:b/>
          <w:bCs/>
          <w:sz w:val="24"/>
          <w:szCs w:val="24"/>
          <w:lang w:eastAsia="ru-RU"/>
        </w:rPr>
        <w:t>ой</w:t>
      </w:r>
      <w:r w:rsidRPr="00585E5C">
        <w:rPr>
          <w:rFonts w:ascii="Times New Roman" w:eastAsia="Times New Roman" w:hAnsi="Times New Roman" w:cs="Times New Roman"/>
          <w:b/>
          <w:bCs/>
          <w:sz w:val="24"/>
          <w:szCs w:val="24"/>
          <w:lang w:eastAsia="ru-RU"/>
        </w:rPr>
        <w:t xml:space="preserve"> одежды</w:t>
      </w:r>
      <w:r>
        <w:rPr>
          <w:rFonts w:ascii="Times New Roman" w:eastAsia="Times New Roman" w:hAnsi="Times New Roman" w:cs="Times New Roman"/>
          <w:b/>
          <w:bCs/>
          <w:sz w:val="24"/>
          <w:szCs w:val="24"/>
          <w:lang w:eastAsia="ru-RU"/>
        </w:rPr>
        <w:t>:</w:t>
      </w:r>
    </w:p>
    <w:p w14:paraId="6E4047A0" w14:textId="77777777" w:rsidR="00CC729A" w:rsidRPr="006C1717"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sz w:val="24"/>
          <w:szCs w:val="24"/>
        </w:rPr>
      </w:pPr>
      <w:r w:rsidRPr="00585E5C">
        <w:rPr>
          <w:rFonts w:ascii="Times New Roman" w:eastAsia="Times New Roman" w:hAnsi="Times New Roman" w:cs="Times New Roman"/>
          <w:sz w:val="24"/>
          <w:szCs w:val="24"/>
          <w:lang w:eastAsia="ru-RU"/>
        </w:rPr>
        <w:t xml:space="preserve">Повседневная постовая – форменный костюм сотрудников охраны, на груди и спине куртки нашивки с надписью «ОХРАНА», на рукаве шеврон с указанием принадлежности к конкретной охранной организации, </w:t>
      </w:r>
      <w:proofErr w:type="spellStart"/>
      <w:r w:rsidRPr="00585E5C">
        <w:rPr>
          <w:rFonts w:ascii="Times New Roman" w:eastAsia="Times New Roman" w:hAnsi="Times New Roman" w:cs="Times New Roman"/>
          <w:sz w:val="24"/>
          <w:szCs w:val="24"/>
          <w:lang w:eastAsia="ru-RU"/>
        </w:rPr>
        <w:t>бейдж</w:t>
      </w:r>
      <w:proofErr w:type="spellEnd"/>
      <w:r w:rsidRPr="00585E5C">
        <w:rPr>
          <w:rFonts w:ascii="Times New Roman" w:eastAsia="Times New Roman" w:hAnsi="Times New Roman" w:cs="Times New Roman"/>
          <w:sz w:val="24"/>
          <w:szCs w:val="24"/>
          <w:lang w:eastAsia="ru-RU"/>
        </w:rPr>
        <w:t xml:space="preserve"> установленного образца.</w:t>
      </w:r>
    </w:p>
    <w:p w14:paraId="3308BEA9" w14:textId="77777777" w:rsidR="00CC729A" w:rsidRPr="006C1717" w:rsidRDefault="00CC729A" w:rsidP="00CC729A">
      <w:pPr>
        <w:pStyle w:val="af6"/>
        <w:tabs>
          <w:tab w:val="left" w:pos="142"/>
        </w:tabs>
        <w:spacing w:after="0" w:line="264" w:lineRule="auto"/>
        <w:ind w:left="0"/>
        <w:jc w:val="both"/>
        <w:textAlignment w:val="baseline"/>
        <w:rPr>
          <w:rFonts w:ascii="Times New Roman" w:hAnsi="Times New Roman" w:cs="Times New Roman"/>
          <w:sz w:val="24"/>
          <w:szCs w:val="24"/>
        </w:rPr>
      </w:pPr>
    </w:p>
    <w:p w14:paraId="718724D8" w14:textId="77777777" w:rsidR="00CC729A" w:rsidRPr="006C1717" w:rsidRDefault="00CC729A" w:rsidP="00CC729A">
      <w:pPr>
        <w:pStyle w:val="af6"/>
        <w:numPr>
          <w:ilvl w:val="0"/>
          <w:numId w:val="12"/>
        </w:numPr>
        <w:tabs>
          <w:tab w:val="left" w:pos="142"/>
        </w:tabs>
        <w:spacing w:after="0" w:line="264" w:lineRule="auto"/>
        <w:ind w:left="0" w:firstLine="695"/>
        <w:jc w:val="both"/>
        <w:textAlignment w:val="baseline"/>
        <w:rPr>
          <w:rFonts w:ascii="Times New Roman" w:hAnsi="Times New Roman" w:cs="Times New Roman"/>
          <w:b/>
          <w:sz w:val="24"/>
          <w:szCs w:val="24"/>
        </w:rPr>
      </w:pPr>
      <w:r w:rsidRPr="006C1717">
        <w:rPr>
          <w:rFonts w:ascii="Times New Roman" w:eastAsia="Times New Roman" w:hAnsi="Times New Roman" w:cs="Times New Roman"/>
          <w:b/>
          <w:bCs/>
          <w:sz w:val="24"/>
          <w:szCs w:val="24"/>
          <w:lang w:eastAsia="ru-RU"/>
        </w:rPr>
        <w:t>Исполнитель обеспечивает сотрудников охраны следующей экипировкой:</w:t>
      </w:r>
    </w:p>
    <w:p w14:paraId="689D6F4C" w14:textId="77777777" w:rsidR="00CC729A" w:rsidRPr="00BD5268"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kern w:val="24"/>
          <w:sz w:val="24"/>
          <w:szCs w:val="24"/>
        </w:rPr>
      </w:pPr>
      <w:r w:rsidRPr="00BD5268">
        <w:rPr>
          <w:rFonts w:ascii="Times New Roman" w:eastAsia="Times New Roman" w:hAnsi="Times New Roman" w:cs="Times New Roman"/>
          <w:sz w:val="24"/>
          <w:szCs w:val="24"/>
          <w:lang w:eastAsia="ru-RU"/>
        </w:rPr>
        <w:t>Каждый сотрудник охраны должен быть обеспечен носимыми (портативными) радиостанциями.</w:t>
      </w:r>
    </w:p>
    <w:p w14:paraId="7AC3A81F" w14:textId="77777777" w:rsidR="00CC729A" w:rsidRPr="00585E5C"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kern w:val="24"/>
          <w:sz w:val="24"/>
          <w:szCs w:val="24"/>
        </w:rPr>
      </w:pPr>
      <w:r w:rsidRPr="00BD5268">
        <w:rPr>
          <w:rFonts w:ascii="Times New Roman" w:hAnsi="Times New Roman" w:cs="Times New Roman"/>
          <w:sz w:val="24"/>
          <w:szCs w:val="24"/>
        </w:rPr>
        <w:t>Для организации</w:t>
      </w:r>
      <w:r w:rsidRPr="00585E5C">
        <w:rPr>
          <w:rFonts w:ascii="Times New Roman" w:hAnsi="Times New Roman" w:cs="Times New Roman"/>
          <w:sz w:val="24"/>
          <w:szCs w:val="24"/>
        </w:rPr>
        <w:t xml:space="preserve"> охраны на объекте, в целях взаимодействия с оперативным дежурным </w:t>
      </w:r>
      <w:r>
        <w:rPr>
          <w:rFonts w:ascii="Times New Roman" w:hAnsi="Times New Roman" w:cs="Times New Roman"/>
          <w:sz w:val="24"/>
          <w:szCs w:val="24"/>
        </w:rPr>
        <w:t>охранной организации</w:t>
      </w:r>
      <w:r w:rsidRPr="00585E5C">
        <w:rPr>
          <w:rFonts w:ascii="Times New Roman" w:hAnsi="Times New Roman" w:cs="Times New Roman"/>
          <w:sz w:val="24"/>
          <w:szCs w:val="24"/>
        </w:rPr>
        <w:t>, сотрудники охраны должны использовать сертифицированные средства связи (радиостанц</w:t>
      </w:r>
      <w:r>
        <w:rPr>
          <w:rFonts w:ascii="Times New Roman" w:hAnsi="Times New Roman" w:cs="Times New Roman"/>
          <w:sz w:val="24"/>
          <w:szCs w:val="24"/>
        </w:rPr>
        <w:t>ии, мобильные телефоны и т.п.)</w:t>
      </w:r>
      <w:r w:rsidRPr="00585E5C">
        <w:rPr>
          <w:rFonts w:ascii="Times New Roman" w:hAnsi="Times New Roman" w:cs="Times New Roman"/>
          <w:sz w:val="24"/>
          <w:szCs w:val="24"/>
        </w:rPr>
        <w:t>, разрешенные для использования на территории РФ.</w:t>
      </w:r>
    </w:p>
    <w:p w14:paraId="3F15B495" w14:textId="77777777" w:rsidR="00CC729A" w:rsidRPr="00C151EC"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kern w:val="24"/>
          <w:sz w:val="24"/>
          <w:szCs w:val="24"/>
        </w:rPr>
      </w:pPr>
      <w:r w:rsidRPr="004F0195">
        <w:rPr>
          <w:rFonts w:ascii="Times New Roman" w:eastAsia="Times New Roman" w:hAnsi="Times New Roman" w:cs="Times New Roman"/>
          <w:sz w:val="24"/>
          <w:szCs w:val="24"/>
          <w:lang w:eastAsia="ru-RU"/>
        </w:rPr>
        <w:t>Специальные средства (палки резиновые и наручники) на каждого сотрудника охраны.</w:t>
      </w:r>
    </w:p>
    <w:p w14:paraId="3EBD93C4" w14:textId="77777777" w:rsidR="00CC729A" w:rsidRPr="003C668A"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kern w:val="24"/>
          <w:sz w:val="24"/>
          <w:szCs w:val="24"/>
        </w:rPr>
      </w:pPr>
      <w:r w:rsidRPr="003C668A">
        <w:rPr>
          <w:rFonts w:ascii="Times New Roman" w:eastAsia="Times New Roman" w:hAnsi="Times New Roman" w:cs="Times New Roman"/>
          <w:sz w:val="24"/>
          <w:szCs w:val="24"/>
          <w:lang w:eastAsia="ru-RU"/>
        </w:rPr>
        <w:t xml:space="preserve">Служебное </w:t>
      </w:r>
      <w:r>
        <w:rPr>
          <w:rFonts w:ascii="Times New Roman" w:eastAsia="Times New Roman" w:hAnsi="Times New Roman" w:cs="Times New Roman"/>
          <w:sz w:val="24"/>
          <w:szCs w:val="24"/>
          <w:lang w:eastAsia="ru-RU"/>
        </w:rPr>
        <w:t xml:space="preserve">огнестрельное </w:t>
      </w:r>
      <w:r w:rsidRPr="003C668A">
        <w:rPr>
          <w:rFonts w:ascii="Times New Roman" w:eastAsia="Times New Roman" w:hAnsi="Times New Roman" w:cs="Times New Roman"/>
          <w:sz w:val="24"/>
          <w:szCs w:val="24"/>
          <w:lang w:eastAsia="ru-RU"/>
        </w:rPr>
        <w:t>оружие</w:t>
      </w:r>
      <w:r>
        <w:rPr>
          <w:rFonts w:ascii="Times New Roman" w:eastAsia="Times New Roman" w:hAnsi="Times New Roman" w:cs="Times New Roman"/>
          <w:sz w:val="24"/>
          <w:szCs w:val="24"/>
          <w:lang w:eastAsia="ru-RU"/>
        </w:rPr>
        <w:t>.</w:t>
      </w:r>
    </w:p>
    <w:p w14:paraId="09DAA5AA" w14:textId="77777777" w:rsidR="00CC729A" w:rsidRPr="00C151EC" w:rsidRDefault="00CC729A" w:rsidP="00CC729A">
      <w:pPr>
        <w:pStyle w:val="af6"/>
        <w:tabs>
          <w:tab w:val="left" w:pos="142"/>
        </w:tabs>
        <w:spacing w:after="0" w:line="264" w:lineRule="auto"/>
        <w:ind w:left="0"/>
        <w:jc w:val="both"/>
        <w:textAlignment w:val="baseline"/>
        <w:rPr>
          <w:rFonts w:ascii="Times New Roman" w:hAnsi="Times New Roman" w:cs="Times New Roman"/>
          <w:kern w:val="24"/>
          <w:sz w:val="24"/>
          <w:szCs w:val="24"/>
          <w:highlight w:val="yellow"/>
        </w:rPr>
      </w:pPr>
    </w:p>
    <w:p w14:paraId="24122DF8" w14:textId="77777777" w:rsidR="00CC729A" w:rsidRPr="005E034B" w:rsidRDefault="00CC729A" w:rsidP="00CC729A">
      <w:pPr>
        <w:pStyle w:val="af6"/>
        <w:numPr>
          <w:ilvl w:val="0"/>
          <w:numId w:val="12"/>
        </w:numPr>
        <w:tabs>
          <w:tab w:val="left" w:pos="142"/>
        </w:tabs>
        <w:spacing w:after="0" w:line="264" w:lineRule="auto"/>
        <w:ind w:left="0" w:firstLine="709"/>
        <w:jc w:val="both"/>
        <w:textAlignment w:val="baseline"/>
        <w:rPr>
          <w:rFonts w:ascii="Times New Roman" w:hAnsi="Times New Roman" w:cs="Times New Roman"/>
          <w:b/>
          <w:kern w:val="24"/>
          <w:sz w:val="24"/>
          <w:szCs w:val="24"/>
        </w:rPr>
      </w:pPr>
      <w:r w:rsidRPr="00585E5C">
        <w:rPr>
          <w:rFonts w:ascii="Times New Roman" w:eastAsia="Times New Roman" w:hAnsi="Times New Roman" w:cs="Times New Roman"/>
          <w:b/>
          <w:bCs/>
          <w:sz w:val="24"/>
          <w:szCs w:val="24"/>
          <w:lang w:eastAsia="ru-RU"/>
        </w:rPr>
        <w:t xml:space="preserve">Требования к </w:t>
      </w:r>
      <w:r>
        <w:rPr>
          <w:rFonts w:ascii="Times New Roman" w:eastAsia="Times New Roman" w:hAnsi="Times New Roman" w:cs="Times New Roman"/>
          <w:b/>
          <w:bCs/>
          <w:sz w:val="24"/>
          <w:szCs w:val="24"/>
          <w:lang w:eastAsia="ru-RU"/>
        </w:rPr>
        <w:t xml:space="preserve">дежурной </w:t>
      </w:r>
      <w:r w:rsidRPr="00585E5C">
        <w:rPr>
          <w:rFonts w:ascii="Times New Roman" w:eastAsia="Times New Roman" w:hAnsi="Times New Roman" w:cs="Times New Roman"/>
          <w:b/>
          <w:bCs/>
          <w:sz w:val="24"/>
          <w:szCs w:val="24"/>
          <w:lang w:eastAsia="ru-RU"/>
        </w:rPr>
        <w:t xml:space="preserve">смене </w:t>
      </w:r>
      <w:r>
        <w:rPr>
          <w:rFonts w:ascii="Times New Roman" w:eastAsia="Times New Roman" w:hAnsi="Times New Roman" w:cs="Times New Roman"/>
          <w:b/>
          <w:bCs/>
          <w:sz w:val="24"/>
          <w:szCs w:val="24"/>
          <w:lang w:eastAsia="ru-RU"/>
        </w:rPr>
        <w:t xml:space="preserve">на постах </w:t>
      </w:r>
      <w:r w:rsidRPr="00585E5C">
        <w:rPr>
          <w:rFonts w:ascii="Times New Roman" w:eastAsia="Times New Roman" w:hAnsi="Times New Roman" w:cs="Times New Roman"/>
          <w:b/>
          <w:bCs/>
          <w:sz w:val="24"/>
          <w:szCs w:val="24"/>
          <w:lang w:eastAsia="ru-RU"/>
        </w:rPr>
        <w:t>охраны.</w:t>
      </w:r>
    </w:p>
    <w:p w14:paraId="687A5A4F" w14:textId="77777777" w:rsidR="00CC729A" w:rsidRPr="00585E5C"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kern w:val="24"/>
          <w:sz w:val="24"/>
          <w:szCs w:val="24"/>
        </w:rPr>
      </w:pPr>
      <w:r w:rsidRPr="00585E5C">
        <w:rPr>
          <w:rFonts w:ascii="Times New Roman" w:eastAsia="Times New Roman" w:hAnsi="Times New Roman" w:cs="Times New Roman"/>
          <w:sz w:val="24"/>
          <w:szCs w:val="24"/>
          <w:lang w:eastAsia="ru-RU"/>
        </w:rPr>
        <w:t>Сотрудник</w:t>
      </w:r>
      <w:r>
        <w:rPr>
          <w:rFonts w:ascii="Times New Roman" w:eastAsia="Times New Roman" w:hAnsi="Times New Roman" w:cs="Times New Roman"/>
          <w:sz w:val="24"/>
          <w:szCs w:val="24"/>
          <w:lang w:eastAsia="ru-RU"/>
        </w:rPr>
        <w:t>и</w:t>
      </w:r>
      <w:r w:rsidRPr="00585E5C">
        <w:rPr>
          <w:rFonts w:ascii="Times New Roman" w:eastAsia="Times New Roman" w:hAnsi="Times New Roman" w:cs="Times New Roman"/>
          <w:sz w:val="24"/>
          <w:szCs w:val="24"/>
          <w:lang w:eastAsia="ru-RU"/>
        </w:rPr>
        <w:t xml:space="preserve"> охраны должны иметь установленную форму одежды, чистый и опрятный внешний вид одежды, обуви и головных уборов, иметь аккуратную прическу.</w:t>
      </w:r>
    </w:p>
    <w:p w14:paraId="38E77306" w14:textId="77777777" w:rsidR="00CC729A" w:rsidRPr="0068630F" w:rsidRDefault="00CC729A" w:rsidP="00CC729A">
      <w:pPr>
        <w:pStyle w:val="af6"/>
        <w:numPr>
          <w:ilvl w:val="1"/>
          <w:numId w:val="12"/>
        </w:numPr>
        <w:tabs>
          <w:tab w:val="left" w:pos="142"/>
        </w:tabs>
        <w:spacing w:after="0" w:line="264" w:lineRule="auto"/>
        <w:ind w:left="0" w:firstLine="709"/>
        <w:jc w:val="both"/>
        <w:textAlignment w:val="baseline"/>
        <w:rPr>
          <w:rFonts w:ascii="Times New Roman" w:hAnsi="Times New Roman" w:cs="Times New Roman"/>
          <w:kern w:val="24"/>
          <w:sz w:val="24"/>
          <w:szCs w:val="24"/>
        </w:rPr>
      </w:pPr>
      <w:r w:rsidRPr="00DE1BD4">
        <w:rPr>
          <w:rFonts w:ascii="Times New Roman" w:hAnsi="Times New Roman" w:cs="Times New Roman"/>
          <w:kern w:val="24"/>
          <w:sz w:val="24"/>
          <w:szCs w:val="24"/>
        </w:rPr>
        <w:t xml:space="preserve">Единовременное нахождение сотрудников охраны на территории охраняемого объекта: </w:t>
      </w:r>
      <w:r>
        <w:rPr>
          <w:rFonts w:ascii="Times New Roman" w:hAnsi="Times New Roman" w:cs="Times New Roman"/>
          <w:kern w:val="24"/>
          <w:sz w:val="24"/>
          <w:szCs w:val="24"/>
        </w:rPr>
        <w:t>Пост №1</w:t>
      </w:r>
      <w:r w:rsidRPr="00DE1BD4">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(ПК) - один вооруженный огнестрельным оружием охранник </w:t>
      </w:r>
      <w:r w:rsidRPr="00DE1BD4">
        <w:rPr>
          <w:rFonts w:ascii="Times New Roman" w:hAnsi="Times New Roman" w:cs="Times New Roman"/>
          <w:kern w:val="24"/>
          <w:sz w:val="24"/>
          <w:szCs w:val="24"/>
        </w:rPr>
        <w:t>(круглосуточно)</w:t>
      </w:r>
      <w:r>
        <w:rPr>
          <w:rFonts w:ascii="Times New Roman" w:hAnsi="Times New Roman" w:cs="Times New Roman"/>
          <w:kern w:val="24"/>
          <w:sz w:val="24"/>
          <w:szCs w:val="24"/>
        </w:rPr>
        <w:t>,</w:t>
      </w:r>
      <w:r w:rsidRPr="00810FBA">
        <w:rPr>
          <w:rFonts w:ascii="Times New Roman" w:hAnsi="Times New Roman" w:cs="Times New Roman"/>
          <w:kern w:val="24"/>
          <w:sz w:val="24"/>
          <w:szCs w:val="24"/>
        </w:rPr>
        <w:t xml:space="preserve"> </w:t>
      </w:r>
      <w:r>
        <w:rPr>
          <w:rFonts w:ascii="Times New Roman" w:hAnsi="Times New Roman" w:cs="Times New Roman"/>
          <w:kern w:val="24"/>
          <w:sz w:val="24"/>
          <w:szCs w:val="24"/>
        </w:rPr>
        <w:t>Пост №2 (мобильный) – один не вооруженный огнестрельным оружием (круглосуточно)</w:t>
      </w:r>
    </w:p>
    <w:p w14:paraId="22347D5B" w14:textId="77777777" w:rsidR="00CC729A" w:rsidRPr="00084337" w:rsidRDefault="00CC729A" w:rsidP="00CC729A">
      <w:pPr>
        <w:spacing w:after="0" w:line="264" w:lineRule="auto"/>
        <w:ind w:firstLine="709"/>
        <w:jc w:val="both"/>
        <w:rPr>
          <w:rFonts w:ascii="Times New Roman" w:hAnsi="Times New Roman" w:cs="Times New Roman"/>
          <w:sz w:val="24"/>
          <w:szCs w:val="24"/>
        </w:rPr>
      </w:pPr>
      <w:r w:rsidRPr="00110691">
        <w:rPr>
          <w:rFonts w:ascii="Times New Roman" w:hAnsi="Times New Roman" w:cs="Times New Roman"/>
          <w:sz w:val="24"/>
          <w:szCs w:val="24"/>
        </w:rPr>
        <w:t>Количество дополнительных постов охраны, их перечень и задачи, на время подготовки и проведения массовых мероприятий, определяется Заказчиком после получения технического задания организаторов мероприятия, но не менее чем за 10 дней до выставления постов охраны (может увеличиваться на 1 пост в сутки).</w:t>
      </w:r>
    </w:p>
    <w:p w14:paraId="52B9CD2C" w14:textId="77777777" w:rsidR="00CC729A" w:rsidRDefault="00CC729A" w:rsidP="00CC729A">
      <w:pPr>
        <w:spacing w:after="0" w:line="264" w:lineRule="auto"/>
        <w:rPr>
          <w:rFonts w:ascii="Times New Roman" w:hAnsi="Times New Roman" w:cs="Times New Roman"/>
          <w:sz w:val="24"/>
          <w:szCs w:val="24"/>
        </w:rPr>
      </w:pPr>
    </w:p>
    <w:p w14:paraId="3D00E4E8" w14:textId="77777777" w:rsidR="00CC729A" w:rsidRDefault="00CC729A" w:rsidP="00CC729A">
      <w:pPr>
        <w:spacing w:after="0" w:line="264" w:lineRule="auto"/>
        <w:rPr>
          <w:rFonts w:ascii="Times New Roman" w:hAnsi="Times New Roman" w:cs="Times New Roman"/>
          <w:sz w:val="24"/>
          <w:szCs w:val="24"/>
        </w:rPr>
      </w:pPr>
    </w:p>
    <w:p w14:paraId="665A5C8A" w14:textId="77777777" w:rsidR="00CC729A" w:rsidRDefault="00CC729A" w:rsidP="00CC729A">
      <w:pPr>
        <w:spacing w:after="0" w:line="264" w:lineRule="auto"/>
        <w:rPr>
          <w:rFonts w:ascii="Times New Roman" w:hAnsi="Times New Roman" w:cs="Times New Roman"/>
          <w:sz w:val="24"/>
          <w:szCs w:val="24"/>
        </w:rPr>
      </w:pPr>
    </w:p>
    <w:p w14:paraId="339D062E" w14:textId="77777777" w:rsidR="00CC729A" w:rsidRDefault="00CC729A" w:rsidP="00CC729A">
      <w:pPr>
        <w:spacing w:after="0" w:line="264" w:lineRule="auto"/>
        <w:rPr>
          <w:rFonts w:ascii="Times New Roman" w:hAnsi="Times New Roman" w:cs="Times New Roman"/>
          <w:sz w:val="24"/>
          <w:szCs w:val="24"/>
        </w:rPr>
      </w:pPr>
    </w:p>
    <w:p w14:paraId="2A02E9B4" w14:textId="77777777" w:rsidR="00CC729A" w:rsidRDefault="00CC729A" w:rsidP="00CC729A">
      <w:pPr>
        <w:spacing w:after="0" w:line="264" w:lineRule="auto"/>
        <w:rPr>
          <w:rFonts w:ascii="Times New Roman" w:hAnsi="Times New Roman" w:cs="Times New Roman"/>
          <w:sz w:val="24"/>
          <w:szCs w:val="24"/>
        </w:rPr>
      </w:pPr>
    </w:p>
    <w:p w14:paraId="4CCC73CF" w14:textId="77777777" w:rsidR="00CC729A" w:rsidRDefault="00CC729A" w:rsidP="00CC729A">
      <w:pPr>
        <w:spacing w:after="0" w:line="264" w:lineRule="auto"/>
        <w:rPr>
          <w:rFonts w:ascii="Times New Roman" w:hAnsi="Times New Roman" w:cs="Times New Roman"/>
          <w:sz w:val="24"/>
          <w:szCs w:val="24"/>
        </w:rPr>
      </w:pPr>
    </w:p>
    <w:p w14:paraId="5A83A8BC" w14:textId="77777777" w:rsidR="00CC729A" w:rsidRDefault="00CC729A" w:rsidP="00CC729A">
      <w:pPr>
        <w:spacing w:after="0" w:line="264" w:lineRule="auto"/>
        <w:rPr>
          <w:rFonts w:ascii="Times New Roman" w:hAnsi="Times New Roman" w:cs="Times New Roman"/>
          <w:sz w:val="24"/>
          <w:szCs w:val="24"/>
        </w:rPr>
      </w:pPr>
    </w:p>
    <w:p w14:paraId="07ED1AA7" w14:textId="77777777" w:rsidR="00CC729A" w:rsidRDefault="00CC729A" w:rsidP="00CC729A">
      <w:pPr>
        <w:spacing w:after="0" w:line="288" w:lineRule="auto"/>
        <w:rPr>
          <w:rFonts w:ascii="Times New Roman" w:hAnsi="Times New Roman" w:cs="Times New Roman"/>
          <w:sz w:val="24"/>
          <w:szCs w:val="24"/>
        </w:rPr>
        <w:sectPr w:rsidR="00CC729A" w:rsidSect="001D7057">
          <w:footerReference w:type="default" r:id="rId8"/>
          <w:pgSz w:w="11906" w:h="16838"/>
          <w:pgMar w:top="851" w:right="851" w:bottom="851" w:left="851" w:header="709" w:footer="709" w:gutter="0"/>
          <w:cols w:space="708"/>
          <w:docGrid w:linePitch="360"/>
        </w:sectPr>
      </w:pPr>
    </w:p>
    <w:p w14:paraId="2E2430CA" w14:textId="77777777" w:rsidR="00CC729A" w:rsidRPr="00084337" w:rsidRDefault="00CC729A" w:rsidP="00CC729A">
      <w:pPr>
        <w:pStyle w:val="af6"/>
        <w:numPr>
          <w:ilvl w:val="0"/>
          <w:numId w:val="12"/>
        </w:numPr>
        <w:spacing w:after="0"/>
        <w:ind w:left="360"/>
        <w:rPr>
          <w:rFonts w:ascii="Times New Roman" w:hAnsi="Times New Roman" w:cs="Times New Roman"/>
          <w:b/>
          <w:sz w:val="24"/>
          <w:szCs w:val="24"/>
        </w:rPr>
      </w:pPr>
      <w:r w:rsidRPr="00084337">
        <w:rPr>
          <w:rFonts w:ascii="Times New Roman" w:hAnsi="Times New Roman" w:cs="Times New Roman"/>
          <w:b/>
          <w:sz w:val="24"/>
          <w:szCs w:val="24"/>
        </w:rPr>
        <w:lastRenderedPageBreak/>
        <w:t>Перечень постов охраны.</w:t>
      </w:r>
    </w:p>
    <w:p w14:paraId="3D709118" w14:textId="77777777" w:rsidR="00CC729A" w:rsidRPr="00585E5C" w:rsidRDefault="00CC729A" w:rsidP="00CC729A">
      <w:pPr>
        <w:shd w:val="clear" w:color="auto" w:fill="FFFFFF"/>
        <w:spacing w:after="0" w:line="240" w:lineRule="auto"/>
        <w:ind w:firstLine="708"/>
        <w:jc w:val="both"/>
        <w:rPr>
          <w:rFonts w:ascii="Times New Roman" w:eastAsia="Times New Roman" w:hAnsi="Times New Roman" w:cs="Times New Roman"/>
          <w:sz w:val="24"/>
          <w:szCs w:val="24"/>
        </w:rPr>
      </w:pPr>
    </w:p>
    <w:tbl>
      <w:tblPr>
        <w:tblStyle w:val="af5"/>
        <w:tblW w:w="15405" w:type="dxa"/>
        <w:tblInd w:w="113" w:type="dxa"/>
        <w:tblLayout w:type="fixed"/>
        <w:tblLook w:val="04A0" w:firstRow="1" w:lastRow="0" w:firstColumn="1" w:lastColumn="0" w:noHBand="0" w:noVBand="1"/>
      </w:tblPr>
      <w:tblGrid>
        <w:gridCol w:w="675"/>
        <w:gridCol w:w="1588"/>
        <w:gridCol w:w="1701"/>
        <w:gridCol w:w="1802"/>
        <w:gridCol w:w="1843"/>
        <w:gridCol w:w="7796"/>
      </w:tblGrid>
      <w:tr w:rsidR="00CC729A" w:rsidRPr="00585E5C" w14:paraId="32666729" w14:textId="77777777" w:rsidTr="00F34F16">
        <w:trPr>
          <w:trHeight w:val="667"/>
        </w:trPr>
        <w:tc>
          <w:tcPr>
            <w:tcW w:w="675" w:type="dxa"/>
            <w:vAlign w:val="center"/>
          </w:tcPr>
          <w:p w14:paraId="227B2C26" w14:textId="77777777" w:rsidR="00CC729A" w:rsidRPr="00585E5C" w:rsidRDefault="00CC729A" w:rsidP="00F34F16">
            <w:pPr>
              <w:jc w:val="center"/>
              <w:rPr>
                <w:rFonts w:ascii="Times New Roman" w:hAnsi="Times New Roman" w:cs="Times New Roman"/>
                <w:b/>
                <w:sz w:val="24"/>
                <w:szCs w:val="24"/>
              </w:rPr>
            </w:pPr>
            <w:r w:rsidRPr="00585E5C">
              <w:rPr>
                <w:rFonts w:ascii="Times New Roman" w:hAnsi="Times New Roman" w:cs="Times New Roman"/>
                <w:b/>
                <w:sz w:val="24"/>
                <w:szCs w:val="24"/>
              </w:rPr>
              <w:t>№ п/п</w:t>
            </w:r>
          </w:p>
        </w:tc>
        <w:tc>
          <w:tcPr>
            <w:tcW w:w="1588" w:type="dxa"/>
            <w:vAlign w:val="center"/>
          </w:tcPr>
          <w:p w14:paraId="6A596CE4" w14:textId="77777777" w:rsidR="00CC729A" w:rsidRPr="00585E5C" w:rsidRDefault="00CC729A" w:rsidP="00F34F16">
            <w:pPr>
              <w:jc w:val="center"/>
              <w:rPr>
                <w:rFonts w:ascii="Times New Roman" w:hAnsi="Times New Roman" w:cs="Times New Roman"/>
                <w:b/>
                <w:sz w:val="24"/>
                <w:szCs w:val="24"/>
              </w:rPr>
            </w:pPr>
            <w:r w:rsidRPr="00585E5C">
              <w:rPr>
                <w:rFonts w:ascii="Times New Roman" w:hAnsi="Times New Roman" w:cs="Times New Roman"/>
                <w:b/>
                <w:sz w:val="24"/>
                <w:szCs w:val="24"/>
              </w:rPr>
              <w:t>№ поста</w:t>
            </w:r>
          </w:p>
        </w:tc>
        <w:tc>
          <w:tcPr>
            <w:tcW w:w="1701" w:type="dxa"/>
            <w:vAlign w:val="center"/>
          </w:tcPr>
          <w:p w14:paraId="03B364C9" w14:textId="77777777" w:rsidR="00CC729A" w:rsidRPr="00585E5C" w:rsidRDefault="00CC729A" w:rsidP="00F34F16">
            <w:pPr>
              <w:jc w:val="center"/>
              <w:rPr>
                <w:rFonts w:ascii="Times New Roman" w:hAnsi="Times New Roman" w:cs="Times New Roman"/>
                <w:b/>
                <w:sz w:val="24"/>
                <w:szCs w:val="24"/>
              </w:rPr>
            </w:pPr>
            <w:r w:rsidRPr="00585E5C">
              <w:rPr>
                <w:rFonts w:ascii="Times New Roman" w:hAnsi="Times New Roman" w:cs="Times New Roman"/>
                <w:b/>
                <w:sz w:val="24"/>
                <w:szCs w:val="24"/>
              </w:rPr>
              <w:t>Место нахождение поста</w:t>
            </w:r>
          </w:p>
        </w:tc>
        <w:tc>
          <w:tcPr>
            <w:tcW w:w="1802" w:type="dxa"/>
            <w:vAlign w:val="center"/>
          </w:tcPr>
          <w:p w14:paraId="142E3376" w14:textId="77777777" w:rsidR="00CC729A" w:rsidRPr="00585E5C" w:rsidRDefault="00CC729A" w:rsidP="00F34F16">
            <w:pPr>
              <w:jc w:val="center"/>
              <w:rPr>
                <w:rFonts w:ascii="Times New Roman" w:hAnsi="Times New Roman" w:cs="Times New Roman"/>
                <w:b/>
                <w:sz w:val="24"/>
                <w:szCs w:val="24"/>
              </w:rPr>
            </w:pPr>
            <w:r w:rsidRPr="00585E5C">
              <w:rPr>
                <w:rFonts w:ascii="Times New Roman" w:hAnsi="Times New Roman" w:cs="Times New Roman"/>
                <w:b/>
                <w:sz w:val="24"/>
                <w:szCs w:val="24"/>
              </w:rPr>
              <w:t>Количество охранников на посту</w:t>
            </w:r>
          </w:p>
        </w:tc>
        <w:tc>
          <w:tcPr>
            <w:tcW w:w="1843" w:type="dxa"/>
            <w:vAlign w:val="center"/>
          </w:tcPr>
          <w:p w14:paraId="4B78F16F" w14:textId="77777777" w:rsidR="00CC729A" w:rsidRPr="00585E5C" w:rsidRDefault="00CC729A" w:rsidP="00F34F16">
            <w:pPr>
              <w:jc w:val="center"/>
              <w:rPr>
                <w:rFonts w:ascii="Times New Roman" w:hAnsi="Times New Roman" w:cs="Times New Roman"/>
                <w:b/>
                <w:sz w:val="24"/>
                <w:szCs w:val="24"/>
              </w:rPr>
            </w:pPr>
            <w:r w:rsidRPr="00585E5C">
              <w:rPr>
                <w:rFonts w:ascii="Times New Roman" w:hAnsi="Times New Roman" w:cs="Times New Roman"/>
                <w:b/>
                <w:sz w:val="24"/>
                <w:szCs w:val="24"/>
              </w:rPr>
              <w:t>Режим работы поста</w:t>
            </w:r>
          </w:p>
        </w:tc>
        <w:tc>
          <w:tcPr>
            <w:tcW w:w="7796" w:type="dxa"/>
            <w:vAlign w:val="center"/>
          </w:tcPr>
          <w:p w14:paraId="79D318AC" w14:textId="77777777" w:rsidR="00CC729A" w:rsidRPr="00585E5C" w:rsidRDefault="00CC729A" w:rsidP="00F34F16">
            <w:pPr>
              <w:jc w:val="center"/>
              <w:rPr>
                <w:rFonts w:ascii="Times New Roman" w:hAnsi="Times New Roman" w:cs="Times New Roman"/>
                <w:b/>
                <w:sz w:val="24"/>
                <w:szCs w:val="24"/>
              </w:rPr>
            </w:pPr>
            <w:r w:rsidRPr="00585E5C">
              <w:rPr>
                <w:rFonts w:ascii="Times New Roman" w:hAnsi="Times New Roman" w:cs="Times New Roman"/>
                <w:b/>
                <w:sz w:val="24"/>
                <w:szCs w:val="24"/>
              </w:rPr>
              <w:t>Описание поста, задачи</w:t>
            </w:r>
          </w:p>
        </w:tc>
      </w:tr>
      <w:tr w:rsidR="00CC729A" w:rsidRPr="00585E5C" w14:paraId="0045D37C" w14:textId="77777777" w:rsidTr="00F34F16">
        <w:trPr>
          <w:trHeight w:val="3651"/>
        </w:trPr>
        <w:tc>
          <w:tcPr>
            <w:tcW w:w="675" w:type="dxa"/>
          </w:tcPr>
          <w:p w14:paraId="1D90604C" w14:textId="77777777" w:rsidR="00CC729A" w:rsidRPr="00585E5C" w:rsidRDefault="00CC729A" w:rsidP="00CC729A">
            <w:pPr>
              <w:pStyle w:val="af6"/>
              <w:numPr>
                <w:ilvl w:val="0"/>
                <w:numId w:val="2"/>
              </w:numPr>
              <w:ind w:left="0" w:firstLine="0"/>
              <w:rPr>
                <w:rFonts w:ascii="Times New Roman" w:eastAsia="Calibri" w:hAnsi="Times New Roman" w:cs="Times New Roman"/>
                <w:sz w:val="24"/>
                <w:szCs w:val="24"/>
              </w:rPr>
            </w:pPr>
          </w:p>
        </w:tc>
        <w:tc>
          <w:tcPr>
            <w:tcW w:w="1588" w:type="dxa"/>
          </w:tcPr>
          <w:p w14:paraId="46CAF344" w14:textId="77777777" w:rsidR="00CC729A" w:rsidRPr="00084337" w:rsidRDefault="00CC729A" w:rsidP="00F34F16">
            <w:pPr>
              <w:rPr>
                <w:rFonts w:ascii="Times New Roman" w:hAnsi="Times New Roman" w:cs="Times New Roman"/>
                <w:sz w:val="24"/>
                <w:szCs w:val="24"/>
              </w:rPr>
            </w:pPr>
            <w:r>
              <w:rPr>
                <w:rFonts w:ascii="Times New Roman" w:hAnsi="Times New Roman" w:cs="Times New Roman"/>
                <w:sz w:val="24"/>
                <w:szCs w:val="24"/>
              </w:rPr>
              <w:t>Пост №1</w:t>
            </w:r>
          </w:p>
          <w:p w14:paraId="72E33F42" w14:textId="77777777" w:rsidR="00CC729A" w:rsidRPr="00585E5C" w:rsidRDefault="00CC729A" w:rsidP="00F34F16">
            <w:pPr>
              <w:rPr>
                <w:rFonts w:ascii="Times New Roman" w:hAnsi="Times New Roman" w:cs="Times New Roman"/>
                <w:sz w:val="24"/>
                <w:szCs w:val="24"/>
              </w:rPr>
            </w:pPr>
            <w:r>
              <w:rPr>
                <w:rFonts w:ascii="Times New Roman" w:hAnsi="Times New Roman" w:cs="Times New Roman"/>
                <w:sz w:val="24"/>
                <w:szCs w:val="24"/>
              </w:rPr>
              <w:t>П</w:t>
            </w:r>
            <w:r w:rsidRPr="00084337">
              <w:rPr>
                <w:rFonts w:ascii="Times New Roman" w:hAnsi="Times New Roman" w:cs="Times New Roman"/>
                <w:sz w:val="24"/>
                <w:szCs w:val="24"/>
              </w:rPr>
              <w:t>К</w:t>
            </w:r>
          </w:p>
        </w:tc>
        <w:tc>
          <w:tcPr>
            <w:tcW w:w="1701" w:type="dxa"/>
          </w:tcPr>
          <w:p w14:paraId="12FEB2BA" w14:textId="77777777" w:rsidR="00CC729A" w:rsidRPr="00585E5C" w:rsidRDefault="00CC729A" w:rsidP="00F34F16">
            <w:pPr>
              <w:rPr>
                <w:rFonts w:ascii="Times New Roman" w:eastAsia="Calibri" w:hAnsi="Times New Roman" w:cs="Times New Roman"/>
                <w:sz w:val="24"/>
                <w:szCs w:val="24"/>
              </w:rPr>
            </w:pPr>
            <w:r w:rsidRPr="00585E5C">
              <w:rPr>
                <w:rFonts w:ascii="Times New Roman" w:hAnsi="Times New Roman" w:cs="Times New Roman"/>
                <w:sz w:val="24"/>
                <w:szCs w:val="24"/>
              </w:rPr>
              <w:t xml:space="preserve">г. </w:t>
            </w:r>
            <w:r>
              <w:rPr>
                <w:rFonts w:ascii="Times New Roman" w:hAnsi="Times New Roman" w:cs="Times New Roman"/>
                <w:sz w:val="24"/>
                <w:szCs w:val="24"/>
              </w:rPr>
              <w:t>Воронеж, Старых Большевиков, д. 5</w:t>
            </w:r>
          </w:p>
        </w:tc>
        <w:tc>
          <w:tcPr>
            <w:tcW w:w="1802" w:type="dxa"/>
          </w:tcPr>
          <w:p w14:paraId="501B44D7" w14:textId="77777777" w:rsidR="00CC729A" w:rsidRPr="00585E5C" w:rsidRDefault="00CC729A" w:rsidP="00F34F16">
            <w:pPr>
              <w:rPr>
                <w:rFonts w:ascii="Times New Roman" w:hAnsi="Times New Roman" w:cs="Times New Roman"/>
                <w:sz w:val="24"/>
                <w:szCs w:val="24"/>
              </w:rPr>
            </w:pPr>
            <w:r>
              <w:rPr>
                <w:rFonts w:ascii="Times New Roman" w:eastAsia="Calibri" w:hAnsi="Times New Roman" w:cs="Times New Roman"/>
                <w:sz w:val="24"/>
                <w:szCs w:val="24"/>
              </w:rPr>
              <w:t xml:space="preserve"> Одиночный </w:t>
            </w:r>
            <w:r w:rsidRPr="00D014B0">
              <w:rPr>
                <w:rFonts w:ascii="Times New Roman" w:eastAsia="Calibri" w:hAnsi="Times New Roman" w:cs="Times New Roman"/>
                <w:sz w:val="24"/>
                <w:szCs w:val="24"/>
              </w:rPr>
              <w:t>вооруженный огнестрельным оружием</w:t>
            </w:r>
          </w:p>
        </w:tc>
        <w:tc>
          <w:tcPr>
            <w:tcW w:w="1843" w:type="dxa"/>
          </w:tcPr>
          <w:p w14:paraId="412CB995" w14:textId="77777777" w:rsidR="00CC729A" w:rsidRPr="004C0CC9" w:rsidRDefault="00CC729A" w:rsidP="00F34F16">
            <w:pPr>
              <w:pStyle w:val="TableContents"/>
            </w:pPr>
            <w:r w:rsidRPr="00585E5C">
              <w:rPr>
                <w:rFonts w:eastAsia="Calibri" w:cs="Times New Roman"/>
              </w:rPr>
              <w:t>Круглосуточно</w:t>
            </w:r>
          </w:p>
          <w:p w14:paraId="6BD85BEC" w14:textId="77777777" w:rsidR="00CC729A" w:rsidRPr="004C0CC9" w:rsidRDefault="00CC729A" w:rsidP="00F34F16">
            <w:pPr>
              <w:pStyle w:val="32"/>
              <w:ind w:right="-106"/>
              <w:rPr>
                <w:sz w:val="24"/>
                <w:szCs w:val="24"/>
                <w:lang w:val="ru-RU" w:eastAsia="ru-RU"/>
              </w:rPr>
            </w:pPr>
            <w:r>
              <w:rPr>
                <w:sz w:val="24"/>
                <w:szCs w:val="24"/>
                <w:lang w:val="ru-RU" w:eastAsia="ru-RU"/>
              </w:rPr>
              <w:t>(24 ч.)</w:t>
            </w:r>
          </w:p>
          <w:p w14:paraId="664B61EC" w14:textId="77777777" w:rsidR="00CC729A" w:rsidRPr="00585E5C" w:rsidRDefault="00CC729A" w:rsidP="00F34F16">
            <w:pPr>
              <w:rPr>
                <w:rFonts w:ascii="Times New Roman" w:hAnsi="Times New Roman" w:cs="Times New Roman"/>
                <w:sz w:val="24"/>
                <w:szCs w:val="24"/>
              </w:rPr>
            </w:pPr>
          </w:p>
        </w:tc>
        <w:tc>
          <w:tcPr>
            <w:tcW w:w="7796" w:type="dxa"/>
            <w:vAlign w:val="center"/>
          </w:tcPr>
          <w:p w14:paraId="74F877DE" w14:textId="77777777" w:rsidR="00CC729A" w:rsidRPr="00585E5C" w:rsidRDefault="00CC729A" w:rsidP="00F34F16">
            <w:pPr>
              <w:rPr>
                <w:rFonts w:ascii="Times New Roman" w:hAnsi="Times New Roman" w:cs="Times New Roman"/>
                <w:sz w:val="24"/>
                <w:szCs w:val="24"/>
              </w:rPr>
            </w:pPr>
            <w:r w:rsidRPr="00585E5C">
              <w:rPr>
                <w:rFonts w:ascii="Times New Roman" w:hAnsi="Times New Roman" w:cs="Times New Roman"/>
                <w:sz w:val="24"/>
                <w:szCs w:val="24"/>
                <w:u w:val="single"/>
              </w:rPr>
              <w:t>Тип поста</w:t>
            </w:r>
            <w:r>
              <w:rPr>
                <w:rFonts w:ascii="Times New Roman" w:hAnsi="Times New Roman" w:cs="Times New Roman"/>
                <w:sz w:val="24"/>
                <w:szCs w:val="24"/>
              </w:rPr>
              <w:t>: внутренний, стационарный</w:t>
            </w:r>
          </w:p>
          <w:p w14:paraId="7B1B7761" w14:textId="77777777" w:rsidR="00CC729A" w:rsidRPr="00585E5C" w:rsidRDefault="00CC729A" w:rsidP="00CC729A">
            <w:pPr>
              <w:pStyle w:val="af6"/>
              <w:widowControl w:val="0"/>
              <w:numPr>
                <w:ilvl w:val="0"/>
                <w:numId w:val="1"/>
              </w:numPr>
              <w:shd w:val="clear" w:color="auto" w:fill="FFFFFF"/>
              <w:tabs>
                <w:tab w:val="left" w:pos="993"/>
                <w:tab w:val="left" w:pos="1445"/>
              </w:tabs>
              <w:autoSpaceDE w:val="0"/>
              <w:autoSpaceDN w:val="0"/>
              <w:adjustRightInd w:val="0"/>
              <w:ind w:left="0"/>
              <w:rPr>
                <w:rFonts w:ascii="Times New Roman" w:hAnsi="Times New Roman" w:cs="Times New Roman"/>
                <w:sz w:val="24"/>
                <w:szCs w:val="24"/>
              </w:rPr>
            </w:pPr>
            <w:r w:rsidRPr="00585E5C">
              <w:rPr>
                <w:rFonts w:ascii="Times New Roman" w:hAnsi="Times New Roman" w:cs="Times New Roman"/>
                <w:sz w:val="24"/>
                <w:szCs w:val="24"/>
                <w:u w:val="single"/>
              </w:rPr>
              <w:t>Задачи на посту</w:t>
            </w:r>
            <w:r w:rsidRPr="00585E5C">
              <w:rPr>
                <w:rFonts w:ascii="Times New Roman" w:hAnsi="Times New Roman" w:cs="Times New Roman"/>
                <w:sz w:val="24"/>
                <w:szCs w:val="24"/>
              </w:rPr>
              <w:t xml:space="preserve">: </w:t>
            </w:r>
          </w:p>
          <w:p w14:paraId="67BFCEA1" w14:textId="77777777" w:rsidR="00CC729A" w:rsidRPr="00074A97" w:rsidRDefault="00CC729A" w:rsidP="00F34F16">
            <w:pPr>
              <w:jc w:val="both"/>
              <w:rPr>
                <w:rFonts w:ascii="Times New Roman" w:hAnsi="Times New Roman" w:cs="Times New Roman"/>
                <w:bCs/>
                <w:sz w:val="24"/>
                <w:szCs w:val="24"/>
              </w:rPr>
            </w:pPr>
            <w:r w:rsidRPr="00074A97">
              <w:rPr>
                <w:rFonts w:ascii="Times New Roman" w:hAnsi="Times New Roman" w:cs="Times New Roman"/>
                <w:bCs/>
                <w:sz w:val="24"/>
                <w:szCs w:val="24"/>
              </w:rPr>
              <w:t xml:space="preserve">1. Выполнять должностные обязанности на </w:t>
            </w:r>
            <w:r>
              <w:rPr>
                <w:rFonts w:ascii="Times New Roman" w:hAnsi="Times New Roman" w:cs="Times New Roman"/>
                <w:bCs/>
                <w:sz w:val="24"/>
                <w:szCs w:val="24"/>
              </w:rPr>
              <w:t>посту ПК</w:t>
            </w:r>
            <w:r w:rsidRPr="00074A97">
              <w:rPr>
                <w:rFonts w:ascii="Times New Roman" w:hAnsi="Times New Roman" w:cs="Times New Roman"/>
                <w:bCs/>
                <w:sz w:val="24"/>
                <w:szCs w:val="24"/>
              </w:rPr>
              <w:t xml:space="preserve"> объекта в соответствии с требованиями руководящих документов и Должностной инструкцией частного охранника на Объекте.</w:t>
            </w:r>
          </w:p>
          <w:p w14:paraId="4466E336" w14:textId="77777777" w:rsidR="00CC729A" w:rsidRPr="00D014B0" w:rsidRDefault="00CC729A" w:rsidP="00F34F16">
            <w:pPr>
              <w:spacing w:line="264" w:lineRule="auto"/>
              <w:ind w:firstLine="34"/>
              <w:jc w:val="both"/>
              <w:rPr>
                <w:rFonts w:ascii="Times New Roman" w:hAnsi="Times New Roman" w:cs="Times New Roman"/>
                <w:sz w:val="24"/>
                <w:szCs w:val="24"/>
              </w:rPr>
            </w:pPr>
            <w:r w:rsidRPr="00251AA9">
              <w:rPr>
                <w:rFonts w:ascii="Times New Roman" w:hAnsi="Times New Roman" w:cs="Times New Roman"/>
                <w:sz w:val="24"/>
                <w:szCs w:val="24"/>
              </w:rPr>
              <w:t>2.</w:t>
            </w:r>
            <w:r w:rsidRPr="00251AA9">
              <w:rPr>
                <w:rFonts w:ascii="Times New Roman" w:hAnsi="Times New Roman" w:cs="Times New Roman"/>
                <w:sz w:val="20"/>
                <w:szCs w:val="20"/>
              </w:rPr>
              <w:t xml:space="preserve">  О</w:t>
            </w:r>
            <w:r w:rsidRPr="00251AA9">
              <w:rPr>
                <w:rFonts w:ascii="Times New Roman" w:hAnsi="Times New Roman" w:cs="Times New Roman"/>
                <w:sz w:val="24"/>
                <w:szCs w:val="24"/>
              </w:rPr>
              <w:t xml:space="preserve">беспечение контроля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внутриобъектовым</w:t>
            </w:r>
            <w:proofErr w:type="spellEnd"/>
            <w:r>
              <w:rPr>
                <w:rFonts w:ascii="Times New Roman" w:hAnsi="Times New Roman" w:cs="Times New Roman"/>
                <w:sz w:val="24"/>
                <w:szCs w:val="24"/>
              </w:rPr>
              <w:t xml:space="preserve"> режимом, периметром и прилегающей территорией к АО «НИИЭТ» </w:t>
            </w:r>
            <w:r w:rsidRPr="00251AA9">
              <w:rPr>
                <w:rFonts w:ascii="Times New Roman" w:hAnsi="Times New Roman" w:cs="Times New Roman"/>
                <w:sz w:val="24"/>
                <w:szCs w:val="24"/>
              </w:rPr>
              <w:t>с использованием ИТСО</w:t>
            </w:r>
            <w:r w:rsidRPr="00D014B0">
              <w:rPr>
                <w:rFonts w:ascii="Times New Roman" w:hAnsi="Times New Roman" w:cs="Times New Roman"/>
                <w:sz w:val="24"/>
                <w:szCs w:val="24"/>
              </w:rPr>
              <w:t>:</w:t>
            </w:r>
          </w:p>
          <w:p w14:paraId="3A275799" w14:textId="77777777" w:rsidR="00CC729A" w:rsidRPr="00D014B0" w:rsidRDefault="00CC729A" w:rsidP="00F34F16">
            <w:pPr>
              <w:spacing w:line="264" w:lineRule="auto"/>
              <w:ind w:firstLine="34"/>
              <w:jc w:val="both"/>
              <w:rPr>
                <w:rFonts w:ascii="Times New Roman" w:hAnsi="Times New Roman" w:cs="Times New Roman"/>
                <w:sz w:val="24"/>
                <w:szCs w:val="24"/>
              </w:rPr>
            </w:pPr>
            <w:r w:rsidRPr="00D014B0">
              <w:rPr>
                <w:rFonts w:ascii="Times New Roman" w:hAnsi="Times New Roman" w:cs="Times New Roman"/>
                <w:sz w:val="24"/>
                <w:szCs w:val="24"/>
              </w:rPr>
              <w:t>- контроль вноса (выноса) товарно-материальных ценностей с территории объекта</w:t>
            </w:r>
            <w:r>
              <w:rPr>
                <w:rFonts w:ascii="Times New Roman" w:hAnsi="Times New Roman" w:cs="Times New Roman"/>
                <w:sz w:val="24"/>
                <w:szCs w:val="24"/>
              </w:rPr>
              <w:t>:</w:t>
            </w:r>
          </w:p>
          <w:p w14:paraId="12585F47" w14:textId="77777777" w:rsidR="00CC729A" w:rsidRPr="00D014B0" w:rsidRDefault="00CC729A" w:rsidP="00F34F16">
            <w:pPr>
              <w:spacing w:line="264" w:lineRule="auto"/>
              <w:ind w:firstLine="34"/>
              <w:jc w:val="both"/>
              <w:rPr>
                <w:rFonts w:ascii="Times New Roman" w:hAnsi="Times New Roman" w:cs="Times New Roman"/>
                <w:sz w:val="24"/>
                <w:szCs w:val="24"/>
              </w:rPr>
            </w:pPr>
            <w:r w:rsidRPr="00D014B0">
              <w:rPr>
                <w:rFonts w:ascii="Times New Roman" w:hAnsi="Times New Roman" w:cs="Times New Roman"/>
                <w:sz w:val="24"/>
                <w:szCs w:val="24"/>
              </w:rPr>
              <w:t xml:space="preserve">- обеспечение </w:t>
            </w:r>
            <w:proofErr w:type="spellStart"/>
            <w:r w:rsidRPr="00D014B0">
              <w:rPr>
                <w:rFonts w:ascii="Times New Roman" w:hAnsi="Times New Roman" w:cs="Times New Roman"/>
                <w:sz w:val="24"/>
                <w:szCs w:val="24"/>
              </w:rPr>
              <w:t>внутриобъектового</w:t>
            </w:r>
            <w:proofErr w:type="spellEnd"/>
            <w:r w:rsidRPr="00D014B0">
              <w:rPr>
                <w:rFonts w:ascii="Times New Roman" w:hAnsi="Times New Roman" w:cs="Times New Roman"/>
                <w:sz w:val="24"/>
                <w:szCs w:val="24"/>
              </w:rPr>
              <w:t xml:space="preserve"> и пропускного режимов при входе на охраняемый объект, пресечение несанкционированного прохода в здание, предотвращение проноса запрещенных предметов, охрана</w:t>
            </w:r>
            <w:r>
              <w:rPr>
                <w:rFonts w:ascii="Times New Roman" w:hAnsi="Times New Roman" w:cs="Times New Roman"/>
                <w:sz w:val="24"/>
                <w:szCs w:val="24"/>
              </w:rPr>
              <w:t xml:space="preserve"> периметра территории Заказчика.</w:t>
            </w:r>
          </w:p>
          <w:p w14:paraId="634BE056" w14:textId="77777777" w:rsidR="00CC729A" w:rsidRPr="00074A97" w:rsidRDefault="00CC729A" w:rsidP="00F34F16">
            <w:pPr>
              <w:spacing w:line="264" w:lineRule="auto"/>
              <w:ind w:firstLine="34"/>
              <w:jc w:val="both"/>
              <w:rPr>
                <w:rFonts w:ascii="Times New Roman" w:hAnsi="Times New Roman" w:cs="Times New Roman"/>
                <w:sz w:val="24"/>
                <w:szCs w:val="24"/>
              </w:rPr>
            </w:pPr>
            <w:r>
              <w:rPr>
                <w:rFonts w:ascii="Times New Roman" w:hAnsi="Times New Roman" w:cs="Times New Roman"/>
                <w:sz w:val="24"/>
                <w:szCs w:val="24"/>
              </w:rPr>
              <w:t>3</w:t>
            </w:r>
            <w:r w:rsidRPr="00074A97">
              <w:rPr>
                <w:rFonts w:ascii="Times New Roman" w:hAnsi="Times New Roman" w:cs="Times New Roman"/>
                <w:sz w:val="24"/>
                <w:szCs w:val="24"/>
              </w:rPr>
              <w:t>.</w:t>
            </w:r>
            <w:r>
              <w:rPr>
                <w:rFonts w:ascii="Times New Roman" w:hAnsi="Times New Roman" w:cs="Times New Roman"/>
                <w:sz w:val="24"/>
                <w:szCs w:val="24"/>
              </w:rPr>
              <w:t xml:space="preserve"> П</w:t>
            </w:r>
            <w:r w:rsidRPr="00074A97">
              <w:rPr>
                <w:rFonts w:ascii="Times New Roman" w:hAnsi="Times New Roman" w:cs="Times New Roman"/>
                <w:sz w:val="24"/>
                <w:szCs w:val="24"/>
              </w:rPr>
              <w:t xml:space="preserve">остоянный контроль </w:t>
            </w:r>
            <w:r>
              <w:rPr>
                <w:rFonts w:ascii="Times New Roman" w:hAnsi="Times New Roman" w:cs="Times New Roman"/>
                <w:sz w:val="24"/>
                <w:szCs w:val="24"/>
              </w:rPr>
              <w:t>за работоспособностью ИТСО.</w:t>
            </w:r>
          </w:p>
          <w:p w14:paraId="70EA3043" w14:textId="77777777" w:rsidR="00CC729A" w:rsidRPr="00074A97" w:rsidRDefault="00CC729A" w:rsidP="00F34F16">
            <w:pPr>
              <w:spacing w:line="264" w:lineRule="auto"/>
              <w:ind w:firstLine="34"/>
              <w:jc w:val="both"/>
              <w:rPr>
                <w:rFonts w:ascii="Times New Roman" w:hAnsi="Times New Roman" w:cs="Times New Roman"/>
                <w:sz w:val="24"/>
                <w:szCs w:val="24"/>
              </w:rPr>
            </w:pPr>
            <w:r>
              <w:rPr>
                <w:rFonts w:ascii="Times New Roman" w:hAnsi="Times New Roman" w:cs="Times New Roman"/>
                <w:sz w:val="24"/>
                <w:szCs w:val="24"/>
              </w:rPr>
              <w:t>4</w:t>
            </w:r>
            <w:r w:rsidRPr="00074A97">
              <w:rPr>
                <w:rFonts w:ascii="Times New Roman" w:hAnsi="Times New Roman" w:cs="Times New Roman"/>
                <w:sz w:val="24"/>
                <w:szCs w:val="24"/>
              </w:rPr>
              <w:t>.</w:t>
            </w:r>
            <w:r>
              <w:rPr>
                <w:rFonts w:ascii="Times New Roman" w:hAnsi="Times New Roman" w:cs="Times New Roman"/>
                <w:sz w:val="24"/>
                <w:szCs w:val="24"/>
              </w:rPr>
              <w:t xml:space="preserve"> О</w:t>
            </w:r>
            <w:r w:rsidRPr="00074A97">
              <w:rPr>
                <w:rFonts w:ascii="Times New Roman" w:hAnsi="Times New Roman" w:cs="Times New Roman"/>
                <w:sz w:val="24"/>
                <w:szCs w:val="24"/>
              </w:rPr>
              <w:t>беспечении общественног</w:t>
            </w:r>
            <w:r>
              <w:rPr>
                <w:rFonts w:ascii="Times New Roman" w:hAnsi="Times New Roman" w:cs="Times New Roman"/>
                <w:sz w:val="24"/>
                <w:szCs w:val="24"/>
              </w:rPr>
              <w:t>о порядка на территории объекта.</w:t>
            </w:r>
          </w:p>
          <w:p w14:paraId="634A5F31" w14:textId="77777777" w:rsidR="00CC729A" w:rsidRDefault="00CC729A" w:rsidP="00F34F16">
            <w:pPr>
              <w:spacing w:line="264" w:lineRule="auto"/>
              <w:ind w:firstLine="34"/>
              <w:jc w:val="both"/>
              <w:rPr>
                <w:rFonts w:ascii="Times New Roman" w:hAnsi="Times New Roman" w:cs="Times New Roman"/>
                <w:sz w:val="24"/>
                <w:szCs w:val="24"/>
              </w:rPr>
            </w:pPr>
            <w:r>
              <w:rPr>
                <w:rFonts w:ascii="Times New Roman" w:hAnsi="Times New Roman" w:cs="Times New Roman"/>
                <w:sz w:val="24"/>
                <w:szCs w:val="24"/>
              </w:rPr>
              <w:t>5</w:t>
            </w:r>
            <w:r w:rsidRPr="00074A97">
              <w:rPr>
                <w:rFonts w:ascii="Times New Roman" w:hAnsi="Times New Roman" w:cs="Times New Roman"/>
                <w:sz w:val="24"/>
                <w:szCs w:val="24"/>
              </w:rPr>
              <w:t>.</w:t>
            </w:r>
            <w:r>
              <w:rPr>
                <w:rFonts w:ascii="Times New Roman" w:hAnsi="Times New Roman" w:cs="Times New Roman"/>
                <w:sz w:val="24"/>
                <w:szCs w:val="24"/>
              </w:rPr>
              <w:t xml:space="preserve"> П</w:t>
            </w:r>
            <w:r w:rsidRPr="00074A97">
              <w:rPr>
                <w:rFonts w:ascii="Times New Roman" w:hAnsi="Times New Roman" w:cs="Times New Roman"/>
                <w:sz w:val="24"/>
                <w:szCs w:val="24"/>
              </w:rPr>
              <w:t>оддержание связи с руководством с Заказчиком</w:t>
            </w:r>
            <w:r>
              <w:rPr>
                <w:rFonts w:ascii="Times New Roman" w:hAnsi="Times New Roman" w:cs="Times New Roman"/>
                <w:sz w:val="24"/>
                <w:szCs w:val="24"/>
              </w:rPr>
              <w:t>.</w:t>
            </w:r>
          </w:p>
          <w:p w14:paraId="3732C786" w14:textId="77777777" w:rsidR="00CC729A" w:rsidRDefault="00CC729A" w:rsidP="00F34F16">
            <w:pPr>
              <w:spacing w:line="264" w:lineRule="auto"/>
              <w:ind w:firstLine="34"/>
              <w:jc w:val="both"/>
              <w:rPr>
                <w:rFonts w:ascii="Times New Roman" w:hAnsi="Times New Roman" w:cs="Times New Roman"/>
                <w:sz w:val="24"/>
                <w:szCs w:val="24"/>
              </w:rPr>
            </w:pPr>
            <w:r>
              <w:rPr>
                <w:rFonts w:ascii="Times New Roman" w:hAnsi="Times New Roman" w:cs="Times New Roman"/>
                <w:sz w:val="24"/>
                <w:szCs w:val="24"/>
              </w:rPr>
              <w:t>6. Обеспечивает оперативное взаимодействие со старшей смены контролеров КПП в части:</w:t>
            </w:r>
          </w:p>
          <w:p w14:paraId="321D28A9" w14:textId="77777777" w:rsidR="00CC729A" w:rsidRDefault="00CC729A" w:rsidP="00F34F16">
            <w:pPr>
              <w:spacing w:line="264" w:lineRule="auto"/>
              <w:ind w:firstLine="34"/>
              <w:jc w:val="both"/>
              <w:rPr>
                <w:rFonts w:ascii="Times New Roman" w:hAnsi="Times New Roman" w:cs="Times New Roman"/>
                <w:sz w:val="24"/>
                <w:szCs w:val="24"/>
              </w:rPr>
            </w:pPr>
            <w:r>
              <w:rPr>
                <w:rFonts w:ascii="Times New Roman" w:hAnsi="Times New Roman" w:cs="Times New Roman"/>
                <w:sz w:val="24"/>
                <w:szCs w:val="24"/>
              </w:rPr>
              <w:t>- усиления КПП-№1;</w:t>
            </w:r>
          </w:p>
          <w:p w14:paraId="23ADB217" w14:textId="77777777" w:rsidR="00CC729A" w:rsidRDefault="00CC729A" w:rsidP="00F34F16">
            <w:pPr>
              <w:spacing w:line="264" w:lineRule="auto"/>
              <w:ind w:firstLine="34"/>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проведения осмотра </w:t>
            </w:r>
            <w:r w:rsidRPr="00D014B0">
              <w:rPr>
                <w:rFonts w:ascii="Times New Roman" w:hAnsi="Times New Roman" w:cs="Times New Roman"/>
                <w:color w:val="000000"/>
                <w:sz w:val="24"/>
                <w:szCs w:val="24"/>
                <w:lang w:eastAsia="ru-RU"/>
              </w:rPr>
              <w:t>вещей, ручной клади</w:t>
            </w:r>
            <w:r>
              <w:rPr>
                <w:rFonts w:ascii="Times New Roman" w:hAnsi="Times New Roman" w:cs="Times New Roman"/>
                <w:color w:val="000000"/>
                <w:sz w:val="24"/>
                <w:szCs w:val="24"/>
                <w:lang w:eastAsia="ru-RU"/>
              </w:rPr>
              <w:t xml:space="preserve"> работников и посетителей АО «НИИЭТ»;</w:t>
            </w:r>
            <w:r w:rsidRPr="00D014B0">
              <w:rPr>
                <w:rFonts w:ascii="Times New Roman" w:hAnsi="Times New Roman" w:cs="Times New Roman"/>
                <w:color w:val="000000"/>
                <w:sz w:val="24"/>
                <w:szCs w:val="24"/>
                <w:lang w:eastAsia="ru-RU"/>
              </w:rPr>
              <w:t xml:space="preserve"> </w:t>
            </w:r>
          </w:p>
          <w:p w14:paraId="5995D5E6" w14:textId="77777777" w:rsidR="00CC729A" w:rsidRDefault="00CC729A" w:rsidP="00F34F16">
            <w:pPr>
              <w:spacing w:line="264" w:lineRule="auto"/>
              <w:ind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D014B0">
              <w:rPr>
                <w:rFonts w:ascii="Times New Roman" w:hAnsi="Times New Roman" w:cs="Times New Roman"/>
                <w:color w:val="000000"/>
                <w:sz w:val="24"/>
                <w:szCs w:val="24"/>
                <w:lang w:eastAsia="ru-RU"/>
              </w:rPr>
              <w:t>задержание (недопущение прохода) нарушителей пропускного режима</w:t>
            </w:r>
            <w:r>
              <w:rPr>
                <w:rFonts w:ascii="Times New Roman" w:hAnsi="Times New Roman" w:cs="Times New Roman"/>
                <w:color w:val="000000"/>
                <w:sz w:val="24"/>
                <w:szCs w:val="24"/>
                <w:lang w:eastAsia="ru-RU"/>
              </w:rPr>
              <w:t>;</w:t>
            </w:r>
          </w:p>
          <w:p w14:paraId="643BC593" w14:textId="77777777" w:rsidR="00CC729A" w:rsidRDefault="00CC729A" w:rsidP="00F34F16">
            <w:pPr>
              <w:spacing w:line="264" w:lineRule="auto"/>
              <w:ind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D014B0">
              <w:rPr>
                <w:rFonts w:ascii="Times New Roman" w:hAnsi="Times New Roman" w:cs="Times New Roman"/>
                <w:color w:val="000000"/>
                <w:sz w:val="24"/>
                <w:szCs w:val="24"/>
                <w:lang w:eastAsia="ru-RU"/>
              </w:rPr>
              <w:t>выявление и предотвращение несанкционированного проноса</w:t>
            </w:r>
            <w:r>
              <w:rPr>
                <w:rFonts w:ascii="Times New Roman" w:hAnsi="Times New Roman" w:cs="Times New Roman"/>
                <w:color w:val="000000"/>
                <w:sz w:val="24"/>
                <w:szCs w:val="24"/>
                <w:lang w:eastAsia="ru-RU"/>
              </w:rPr>
              <w:t xml:space="preserve"> запрещенных материалов;</w:t>
            </w:r>
          </w:p>
          <w:p w14:paraId="64177D41" w14:textId="77777777" w:rsidR="00CC729A" w:rsidRDefault="00CC729A" w:rsidP="00F34F16">
            <w:pPr>
              <w:spacing w:line="264" w:lineRule="auto"/>
              <w:ind w:firstLine="34"/>
              <w:jc w:val="both"/>
              <w:rPr>
                <w:rFonts w:ascii="Times New Roman" w:hAnsi="Times New Roman" w:cs="Times New Roman"/>
                <w:sz w:val="24"/>
                <w:szCs w:val="24"/>
              </w:rPr>
            </w:pPr>
            <w:r>
              <w:rPr>
                <w:rFonts w:ascii="Times New Roman" w:hAnsi="Times New Roman" w:cs="Times New Roman"/>
                <w:color w:val="000000"/>
                <w:sz w:val="24"/>
                <w:szCs w:val="24"/>
                <w:lang w:eastAsia="ru-RU"/>
              </w:rPr>
              <w:t>- с</w:t>
            </w:r>
            <w:r w:rsidRPr="00074A97">
              <w:rPr>
                <w:rFonts w:ascii="Times New Roman" w:hAnsi="Times New Roman" w:cs="Times New Roman"/>
                <w:sz w:val="24"/>
                <w:szCs w:val="24"/>
              </w:rPr>
              <w:t>воевременное реагирование при возникновении различного рода ЧС на территории охраняемого</w:t>
            </w:r>
            <w:r w:rsidRPr="00D014B0">
              <w:rPr>
                <w:rFonts w:ascii="Times New Roman" w:hAnsi="Times New Roman" w:cs="Times New Roman"/>
                <w:sz w:val="24"/>
                <w:szCs w:val="24"/>
              </w:rPr>
              <w:t xml:space="preserve"> объекта</w:t>
            </w:r>
            <w:r>
              <w:rPr>
                <w:rFonts w:ascii="Times New Roman" w:hAnsi="Times New Roman" w:cs="Times New Roman"/>
                <w:sz w:val="24"/>
                <w:szCs w:val="24"/>
              </w:rPr>
              <w:t>.</w:t>
            </w:r>
          </w:p>
          <w:p w14:paraId="742D132E" w14:textId="77777777" w:rsidR="00CC729A" w:rsidRPr="008C7AB1" w:rsidRDefault="00CC729A" w:rsidP="00F34F16">
            <w:pPr>
              <w:spacing w:line="264" w:lineRule="auto"/>
              <w:ind w:firstLine="34"/>
              <w:jc w:val="both"/>
              <w:rPr>
                <w:rFonts w:ascii="Times New Roman" w:hAnsi="Times New Roman" w:cs="Times New Roman"/>
                <w:sz w:val="24"/>
                <w:szCs w:val="24"/>
              </w:rPr>
            </w:pPr>
          </w:p>
        </w:tc>
      </w:tr>
      <w:tr w:rsidR="00CC729A" w:rsidRPr="00585E5C" w14:paraId="5819711B" w14:textId="77777777" w:rsidTr="00F34F16">
        <w:trPr>
          <w:trHeight w:val="559"/>
        </w:trPr>
        <w:tc>
          <w:tcPr>
            <w:tcW w:w="675" w:type="dxa"/>
          </w:tcPr>
          <w:p w14:paraId="11CEF49F" w14:textId="77777777" w:rsidR="00CC729A" w:rsidRPr="00585E5C" w:rsidRDefault="00CC729A" w:rsidP="00CC729A">
            <w:pPr>
              <w:pStyle w:val="af6"/>
              <w:numPr>
                <w:ilvl w:val="0"/>
                <w:numId w:val="2"/>
              </w:numPr>
              <w:ind w:left="0" w:firstLine="0"/>
              <w:jc w:val="center"/>
              <w:rPr>
                <w:rFonts w:ascii="Times New Roman" w:eastAsia="Calibri" w:hAnsi="Times New Roman" w:cs="Times New Roman"/>
                <w:sz w:val="24"/>
                <w:szCs w:val="24"/>
              </w:rPr>
            </w:pPr>
          </w:p>
        </w:tc>
        <w:tc>
          <w:tcPr>
            <w:tcW w:w="1588" w:type="dxa"/>
          </w:tcPr>
          <w:p w14:paraId="4B8B308F" w14:textId="77777777" w:rsidR="00CC729A" w:rsidRDefault="00CC729A" w:rsidP="00F34F16">
            <w:pPr>
              <w:rPr>
                <w:rFonts w:ascii="Times New Roman" w:eastAsia="Calibri" w:hAnsi="Times New Roman" w:cs="Times New Roman"/>
                <w:sz w:val="24"/>
                <w:szCs w:val="24"/>
              </w:rPr>
            </w:pPr>
            <w:r w:rsidRPr="00585E5C">
              <w:rPr>
                <w:rFonts w:ascii="Times New Roman" w:eastAsia="Calibri" w:hAnsi="Times New Roman" w:cs="Times New Roman"/>
                <w:sz w:val="24"/>
                <w:szCs w:val="24"/>
              </w:rPr>
              <w:t xml:space="preserve">Пост </w:t>
            </w:r>
            <w:r>
              <w:rPr>
                <w:rFonts w:ascii="Times New Roman" w:eastAsia="Calibri" w:hAnsi="Times New Roman" w:cs="Times New Roman"/>
                <w:sz w:val="24"/>
                <w:szCs w:val="24"/>
              </w:rPr>
              <w:t>№2</w:t>
            </w:r>
          </w:p>
          <w:p w14:paraId="35D2BA05" w14:textId="77777777" w:rsidR="00CC729A" w:rsidRDefault="00CC729A" w:rsidP="00F34F16">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(мобильный) </w:t>
            </w:r>
          </w:p>
          <w:p w14:paraId="70371639" w14:textId="77777777" w:rsidR="00CC729A" w:rsidRDefault="00CC729A" w:rsidP="00F34F16">
            <w:pPr>
              <w:rPr>
                <w:rFonts w:ascii="Times New Roman" w:hAnsi="Times New Roman" w:cs="Times New Roman"/>
                <w:sz w:val="24"/>
                <w:szCs w:val="24"/>
              </w:rPr>
            </w:pPr>
          </w:p>
          <w:p w14:paraId="0C5C82B2" w14:textId="77777777" w:rsidR="00CC729A" w:rsidRPr="00585E5C" w:rsidRDefault="00CC729A" w:rsidP="00F34F16">
            <w:pPr>
              <w:rPr>
                <w:rFonts w:ascii="Times New Roman" w:hAnsi="Times New Roman" w:cs="Times New Roman"/>
                <w:sz w:val="24"/>
                <w:szCs w:val="24"/>
              </w:rPr>
            </w:pPr>
          </w:p>
        </w:tc>
        <w:tc>
          <w:tcPr>
            <w:tcW w:w="1701" w:type="dxa"/>
          </w:tcPr>
          <w:p w14:paraId="540E8F0D" w14:textId="77777777" w:rsidR="00CC729A" w:rsidRPr="00585E5C" w:rsidRDefault="00CC729A" w:rsidP="00F34F16">
            <w:pPr>
              <w:rPr>
                <w:rFonts w:ascii="Times New Roman" w:eastAsia="Calibri" w:hAnsi="Times New Roman" w:cs="Times New Roman"/>
                <w:sz w:val="24"/>
                <w:szCs w:val="24"/>
              </w:rPr>
            </w:pPr>
            <w:r w:rsidRPr="00585E5C">
              <w:rPr>
                <w:rFonts w:ascii="Times New Roman" w:hAnsi="Times New Roman" w:cs="Times New Roman"/>
                <w:sz w:val="24"/>
                <w:szCs w:val="24"/>
              </w:rPr>
              <w:t xml:space="preserve">г. </w:t>
            </w:r>
            <w:r>
              <w:rPr>
                <w:rFonts w:ascii="Times New Roman" w:hAnsi="Times New Roman" w:cs="Times New Roman"/>
                <w:sz w:val="24"/>
                <w:szCs w:val="24"/>
              </w:rPr>
              <w:t>Воронеж, ул. Старых Большевиков, д. 5</w:t>
            </w:r>
          </w:p>
        </w:tc>
        <w:tc>
          <w:tcPr>
            <w:tcW w:w="1802" w:type="dxa"/>
          </w:tcPr>
          <w:p w14:paraId="4D92BBE4" w14:textId="77777777" w:rsidR="00CC729A" w:rsidRDefault="00CC729A" w:rsidP="00F34F16">
            <w:pPr>
              <w:rPr>
                <w:rFonts w:ascii="Times New Roman" w:eastAsia="Calibri" w:hAnsi="Times New Roman" w:cs="Times New Roman"/>
                <w:sz w:val="24"/>
                <w:szCs w:val="24"/>
              </w:rPr>
            </w:pPr>
            <w:r>
              <w:rPr>
                <w:rFonts w:ascii="Times New Roman" w:eastAsia="Calibri" w:hAnsi="Times New Roman" w:cs="Times New Roman"/>
                <w:sz w:val="24"/>
                <w:szCs w:val="24"/>
              </w:rPr>
              <w:t xml:space="preserve"> Одиночный</w:t>
            </w:r>
          </w:p>
          <w:p w14:paraId="113EEF53" w14:textId="77777777" w:rsidR="00CC729A" w:rsidRPr="00585E5C" w:rsidRDefault="00CC729A" w:rsidP="00F34F16">
            <w:pPr>
              <w:rPr>
                <w:rFonts w:ascii="Times New Roman" w:hAnsi="Times New Roman" w:cs="Times New Roman"/>
                <w:sz w:val="24"/>
                <w:szCs w:val="24"/>
              </w:rPr>
            </w:pPr>
            <w:r>
              <w:rPr>
                <w:rFonts w:ascii="Times New Roman" w:eastAsia="Calibri" w:hAnsi="Times New Roman" w:cs="Times New Roman"/>
                <w:sz w:val="24"/>
                <w:szCs w:val="24"/>
              </w:rPr>
              <w:t xml:space="preserve">не вооруженный </w:t>
            </w:r>
            <w:r w:rsidRPr="00D014B0">
              <w:rPr>
                <w:rFonts w:ascii="Times New Roman" w:eastAsia="Calibri" w:hAnsi="Times New Roman" w:cs="Times New Roman"/>
                <w:sz w:val="24"/>
                <w:szCs w:val="24"/>
              </w:rPr>
              <w:t>огнестрельным оружием</w:t>
            </w:r>
          </w:p>
        </w:tc>
        <w:tc>
          <w:tcPr>
            <w:tcW w:w="1843" w:type="dxa"/>
          </w:tcPr>
          <w:p w14:paraId="3670004B" w14:textId="77777777" w:rsidR="00CC729A" w:rsidRDefault="00CC729A" w:rsidP="00F34F16">
            <w:pPr>
              <w:pStyle w:val="TableContents"/>
              <w:rPr>
                <w:rFonts w:eastAsia="Calibri" w:cs="Times New Roman"/>
              </w:rPr>
            </w:pPr>
            <w:r w:rsidRPr="00585E5C">
              <w:rPr>
                <w:rFonts w:eastAsia="Calibri" w:cs="Times New Roman"/>
              </w:rPr>
              <w:t>Круглосуточно</w:t>
            </w:r>
          </w:p>
          <w:p w14:paraId="01C81F7B" w14:textId="77777777" w:rsidR="00CC729A" w:rsidRPr="004C0CC9" w:rsidRDefault="00CC729A" w:rsidP="00F34F16">
            <w:pPr>
              <w:pStyle w:val="TableContents"/>
            </w:pPr>
            <w:r>
              <w:rPr>
                <w:rFonts w:eastAsia="Calibri" w:cs="Times New Roman"/>
              </w:rPr>
              <w:t>(24 ч.)</w:t>
            </w:r>
          </w:p>
          <w:p w14:paraId="756C6A2D" w14:textId="77777777" w:rsidR="00CC729A" w:rsidRPr="004C0CC9" w:rsidRDefault="00CC729A" w:rsidP="00F34F16">
            <w:pPr>
              <w:pStyle w:val="32"/>
              <w:ind w:right="-106" w:firstLine="176"/>
              <w:jc w:val="both"/>
              <w:rPr>
                <w:sz w:val="24"/>
                <w:szCs w:val="24"/>
                <w:lang w:val="ru-RU" w:eastAsia="ru-RU"/>
              </w:rPr>
            </w:pPr>
          </w:p>
          <w:p w14:paraId="5B323EE7" w14:textId="77777777" w:rsidR="00CC729A" w:rsidRPr="00585E5C" w:rsidRDefault="00CC729A" w:rsidP="00F34F16">
            <w:pPr>
              <w:rPr>
                <w:rFonts w:ascii="Times New Roman" w:hAnsi="Times New Roman" w:cs="Times New Roman"/>
                <w:sz w:val="24"/>
                <w:szCs w:val="24"/>
              </w:rPr>
            </w:pPr>
          </w:p>
        </w:tc>
        <w:tc>
          <w:tcPr>
            <w:tcW w:w="7796" w:type="dxa"/>
          </w:tcPr>
          <w:p w14:paraId="31A40CBE" w14:textId="77777777" w:rsidR="00CC729A" w:rsidRPr="00585E5C" w:rsidRDefault="00CC729A" w:rsidP="00F34F16">
            <w:pPr>
              <w:rPr>
                <w:rFonts w:ascii="Times New Roman" w:hAnsi="Times New Roman" w:cs="Times New Roman"/>
                <w:sz w:val="24"/>
                <w:szCs w:val="24"/>
              </w:rPr>
            </w:pPr>
            <w:r w:rsidRPr="00585E5C">
              <w:rPr>
                <w:rFonts w:ascii="Times New Roman" w:hAnsi="Times New Roman" w:cs="Times New Roman"/>
                <w:sz w:val="24"/>
                <w:szCs w:val="24"/>
                <w:u w:val="single"/>
              </w:rPr>
              <w:t>Тип поста</w:t>
            </w:r>
            <w:r>
              <w:rPr>
                <w:rFonts w:ascii="Times New Roman" w:hAnsi="Times New Roman" w:cs="Times New Roman"/>
                <w:sz w:val="24"/>
                <w:szCs w:val="24"/>
              </w:rPr>
              <w:t>: мобильный</w:t>
            </w:r>
          </w:p>
          <w:p w14:paraId="7D89B348" w14:textId="77777777" w:rsidR="00CC729A" w:rsidRPr="00585E5C" w:rsidRDefault="00CC729A" w:rsidP="00CC729A">
            <w:pPr>
              <w:pStyle w:val="af6"/>
              <w:widowControl w:val="0"/>
              <w:numPr>
                <w:ilvl w:val="0"/>
                <w:numId w:val="1"/>
              </w:numPr>
              <w:shd w:val="clear" w:color="auto" w:fill="FFFFFF"/>
              <w:tabs>
                <w:tab w:val="left" w:pos="993"/>
                <w:tab w:val="left" w:pos="1445"/>
              </w:tabs>
              <w:autoSpaceDE w:val="0"/>
              <w:autoSpaceDN w:val="0"/>
              <w:adjustRightInd w:val="0"/>
              <w:ind w:left="0"/>
              <w:rPr>
                <w:rFonts w:ascii="Times New Roman" w:hAnsi="Times New Roman" w:cs="Times New Roman"/>
                <w:sz w:val="24"/>
                <w:szCs w:val="24"/>
              </w:rPr>
            </w:pPr>
            <w:r w:rsidRPr="00585E5C">
              <w:rPr>
                <w:rFonts w:ascii="Times New Roman" w:hAnsi="Times New Roman" w:cs="Times New Roman"/>
                <w:sz w:val="24"/>
                <w:szCs w:val="24"/>
                <w:u w:val="single"/>
              </w:rPr>
              <w:t>Задачи на посту</w:t>
            </w:r>
            <w:r w:rsidRPr="00585E5C">
              <w:rPr>
                <w:rFonts w:ascii="Times New Roman" w:hAnsi="Times New Roman" w:cs="Times New Roman"/>
                <w:sz w:val="24"/>
                <w:szCs w:val="24"/>
              </w:rPr>
              <w:t xml:space="preserve">: </w:t>
            </w:r>
          </w:p>
          <w:p w14:paraId="26AFBE54" w14:textId="77777777" w:rsidR="00CC729A" w:rsidRPr="008C7AB1" w:rsidRDefault="00CC729A" w:rsidP="00CC729A">
            <w:pPr>
              <w:pStyle w:val="af6"/>
              <w:numPr>
                <w:ilvl w:val="0"/>
                <w:numId w:val="13"/>
              </w:numPr>
              <w:ind w:left="0" w:firstLine="0"/>
              <w:jc w:val="both"/>
              <w:rPr>
                <w:rFonts w:ascii="Times New Roman" w:hAnsi="Times New Roman" w:cs="Times New Roman"/>
                <w:bCs/>
                <w:sz w:val="24"/>
                <w:szCs w:val="24"/>
              </w:rPr>
            </w:pPr>
            <w:r w:rsidRPr="008C7AB1">
              <w:rPr>
                <w:rFonts w:ascii="Times New Roman" w:hAnsi="Times New Roman" w:cs="Times New Roman"/>
                <w:bCs/>
                <w:sz w:val="24"/>
                <w:szCs w:val="24"/>
              </w:rPr>
              <w:t>Выполнять должностные обязанности в соответствии с требованиями руководящих документов и Должностной инструкцией частного охранника на Объекте.</w:t>
            </w:r>
          </w:p>
          <w:p w14:paraId="3F256905" w14:textId="77777777" w:rsidR="00CC729A" w:rsidRDefault="00CC729A" w:rsidP="00CC729A">
            <w:pPr>
              <w:pStyle w:val="af6"/>
              <w:numPr>
                <w:ilvl w:val="0"/>
                <w:numId w:val="13"/>
              </w:numPr>
              <w:ind w:left="0" w:firstLine="0"/>
              <w:jc w:val="both"/>
              <w:rPr>
                <w:rFonts w:ascii="Times New Roman" w:hAnsi="Times New Roman" w:cs="Times New Roman"/>
                <w:sz w:val="24"/>
                <w:szCs w:val="24"/>
              </w:rPr>
            </w:pPr>
            <w:r w:rsidRPr="008C7AB1">
              <w:rPr>
                <w:rFonts w:ascii="Times New Roman" w:hAnsi="Times New Roman" w:cs="Times New Roman"/>
                <w:sz w:val="24"/>
                <w:szCs w:val="24"/>
              </w:rPr>
              <w:t>Осуществлять патрулирование</w:t>
            </w:r>
            <w:r>
              <w:rPr>
                <w:rFonts w:ascii="Times New Roman" w:hAnsi="Times New Roman" w:cs="Times New Roman"/>
                <w:sz w:val="24"/>
                <w:szCs w:val="24"/>
              </w:rPr>
              <w:t xml:space="preserve"> территории АО «НИИЭТ» и прилегающей территории (вдоль улицы Старых Большевиков) по установленным маршрутам с целью выявления:</w:t>
            </w:r>
          </w:p>
          <w:p w14:paraId="193AA9C1" w14:textId="77777777" w:rsidR="00CC729A" w:rsidRDefault="00CC729A" w:rsidP="00F34F16">
            <w:pPr>
              <w:pStyle w:val="af6"/>
              <w:ind w:left="0"/>
              <w:jc w:val="both"/>
              <w:rPr>
                <w:rFonts w:ascii="Times New Roman" w:hAnsi="Times New Roman" w:cs="Times New Roman"/>
                <w:sz w:val="24"/>
                <w:szCs w:val="24"/>
              </w:rPr>
            </w:pPr>
            <w:r>
              <w:rPr>
                <w:rFonts w:ascii="Times New Roman" w:hAnsi="Times New Roman" w:cs="Times New Roman"/>
                <w:sz w:val="24"/>
                <w:szCs w:val="24"/>
              </w:rPr>
              <w:t>-  посторонних предметов:</w:t>
            </w:r>
          </w:p>
          <w:p w14:paraId="7A8F08C8" w14:textId="77777777" w:rsidR="00CC729A" w:rsidRDefault="00CC729A" w:rsidP="00F34F16">
            <w:pPr>
              <w:pStyle w:val="af6"/>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лиц </w:t>
            </w:r>
            <w:r w:rsidRPr="007B5566">
              <w:rPr>
                <w:rFonts w:ascii="Times New Roman" w:eastAsia="Times New Roman" w:hAnsi="Times New Roman" w:cs="Times New Roman"/>
                <w:sz w:val="24"/>
                <w:szCs w:val="24"/>
                <w:lang w:eastAsia="ru-RU"/>
              </w:rPr>
              <w:t>в поведении которых отмечаются признаки подготовки, либо совершения ими диверсионно-террористических актов</w:t>
            </w:r>
            <w:r>
              <w:rPr>
                <w:rFonts w:ascii="Times New Roman" w:eastAsia="Times New Roman" w:hAnsi="Times New Roman" w:cs="Times New Roman"/>
                <w:sz w:val="24"/>
                <w:szCs w:val="24"/>
                <w:lang w:eastAsia="ru-RU"/>
              </w:rPr>
              <w:t>;</w:t>
            </w:r>
          </w:p>
          <w:p w14:paraId="5C50DF49" w14:textId="77777777" w:rsidR="00CC729A" w:rsidRDefault="00CC729A" w:rsidP="00F34F16">
            <w:pPr>
              <w:pStyle w:val="af6"/>
              <w:ind w:left="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иных нарушений которые могу привести чрезвычайным ситуациям.</w:t>
            </w:r>
          </w:p>
          <w:p w14:paraId="2592CC76" w14:textId="77777777" w:rsidR="00CC729A" w:rsidRDefault="00CC729A" w:rsidP="00CC729A">
            <w:pPr>
              <w:pStyle w:val="af6"/>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Контролировать </w:t>
            </w:r>
            <w:proofErr w:type="spellStart"/>
            <w:r w:rsidRPr="00EB3B30">
              <w:rPr>
                <w:rFonts w:ascii="Times New Roman" w:hAnsi="Times New Roman" w:cs="Times New Roman"/>
                <w:sz w:val="24"/>
                <w:szCs w:val="24"/>
              </w:rPr>
              <w:t>внутриобъектовый</w:t>
            </w:r>
            <w:proofErr w:type="spellEnd"/>
            <w:r w:rsidRPr="00EB3B30">
              <w:rPr>
                <w:rFonts w:ascii="Times New Roman" w:hAnsi="Times New Roman" w:cs="Times New Roman"/>
                <w:sz w:val="24"/>
                <w:szCs w:val="24"/>
              </w:rPr>
              <w:t xml:space="preserve"> режимы, правила внутреннего трудового распорядка, санитарно-эпидемиологического режима, пожарн</w:t>
            </w:r>
            <w:r>
              <w:rPr>
                <w:rFonts w:ascii="Times New Roman" w:hAnsi="Times New Roman" w:cs="Times New Roman"/>
                <w:sz w:val="24"/>
                <w:szCs w:val="24"/>
              </w:rPr>
              <w:t>ой безопасности и охраны труда.</w:t>
            </w:r>
          </w:p>
          <w:p w14:paraId="0BBA95A6" w14:textId="77777777" w:rsidR="00CC729A" w:rsidRDefault="00CC729A" w:rsidP="00CC729A">
            <w:pPr>
              <w:pStyle w:val="af6"/>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Осуществляет усиление и подмену на постах.</w:t>
            </w:r>
          </w:p>
          <w:p w14:paraId="100BBF6C" w14:textId="77777777" w:rsidR="00CC729A" w:rsidRDefault="00CC729A" w:rsidP="00CC729A">
            <w:pPr>
              <w:pStyle w:val="af6"/>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П</w:t>
            </w:r>
            <w:r w:rsidRPr="00EB3B30">
              <w:rPr>
                <w:rFonts w:ascii="Times New Roman" w:hAnsi="Times New Roman" w:cs="Times New Roman"/>
                <w:sz w:val="24"/>
                <w:szCs w:val="24"/>
              </w:rPr>
              <w:t>оддержание связи с руководством с Заказчиком</w:t>
            </w:r>
            <w:r>
              <w:rPr>
                <w:rFonts w:ascii="Times New Roman" w:hAnsi="Times New Roman" w:cs="Times New Roman"/>
                <w:sz w:val="24"/>
                <w:szCs w:val="24"/>
              </w:rPr>
              <w:t>.</w:t>
            </w:r>
          </w:p>
          <w:p w14:paraId="2DBB5BF7" w14:textId="77777777" w:rsidR="00CC729A" w:rsidRDefault="00CC729A" w:rsidP="00CC729A">
            <w:pPr>
              <w:pStyle w:val="af6"/>
              <w:numPr>
                <w:ilvl w:val="0"/>
                <w:numId w:val="13"/>
              </w:numPr>
              <w:ind w:left="0" w:firstLine="0"/>
              <w:jc w:val="both"/>
              <w:rPr>
                <w:rFonts w:ascii="Times New Roman" w:hAnsi="Times New Roman" w:cs="Times New Roman"/>
                <w:sz w:val="24"/>
                <w:szCs w:val="24"/>
              </w:rPr>
            </w:pPr>
            <w:r w:rsidRPr="00DF674F">
              <w:rPr>
                <w:rFonts w:ascii="Times New Roman" w:hAnsi="Times New Roman" w:cs="Times New Roman"/>
                <w:sz w:val="24"/>
                <w:szCs w:val="24"/>
              </w:rPr>
              <w:t>Обеспечивает оперативное взаимодействие со старшей смены контролеров КПП в части</w:t>
            </w:r>
            <w:r>
              <w:rPr>
                <w:rFonts w:ascii="Times New Roman" w:hAnsi="Times New Roman" w:cs="Times New Roman"/>
                <w:sz w:val="24"/>
                <w:szCs w:val="24"/>
              </w:rPr>
              <w:t>:</w:t>
            </w:r>
          </w:p>
          <w:p w14:paraId="07C3E262" w14:textId="77777777" w:rsidR="00CC729A" w:rsidRPr="00DF674F" w:rsidRDefault="00CC729A" w:rsidP="00F34F16">
            <w:pPr>
              <w:pStyle w:val="af6"/>
              <w:ind w:left="0"/>
              <w:jc w:val="both"/>
              <w:rPr>
                <w:rFonts w:ascii="Times New Roman" w:hAnsi="Times New Roman" w:cs="Times New Roman"/>
                <w:sz w:val="24"/>
                <w:szCs w:val="24"/>
              </w:rPr>
            </w:pPr>
            <w:r>
              <w:rPr>
                <w:rFonts w:ascii="Times New Roman" w:hAnsi="Times New Roman" w:cs="Times New Roman"/>
                <w:sz w:val="24"/>
                <w:szCs w:val="24"/>
              </w:rPr>
              <w:t>-</w:t>
            </w:r>
            <w:r w:rsidRPr="00DF674F">
              <w:rPr>
                <w:rFonts w:ascii="Times New Roman" w:hAnsi="Times New Roman" w:cs="Times New Roman"/>
                <w:sz w:val="24"/>
                <w:szCs w:val="24"/>
              </w:rPr>
              <w:t xml:space="preserve"> усиления КПП-№1</w:t>
            </w:r>
            <w:r>
              <w:rPr>
                <w:rFonts w:ascii="Times New Roman" w:hAnsi="Times New Roman" w:cs="Times New Roman"/>
                <w:sz w:val="24"/>
                <w:szCs w:val="24"/>
              </w:rPr>
              <w:t xml:space="preserve"> и КПП-№2;</w:t>
            </w:r>
          </w:p>
          <w:p w14:paraId="00D0804E" w14:textId="77777777" w:rsidR="00CC729A" w:rsidRDefault="00CC729A" w:rsidP="00F34F16">
            <w:pPr>
              <w:spacing w:line="264" w:lineRule="auto"/>
              <w:ind w:firstLine="34"/>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проведения осмотра </w:t>
            </w:r>
            <w:r w:rsidRPr="00D014B0">
              <w:rPr>
                <w:rFonts w:ascii="Times New Roman" w:hAnsi="Times New Roman" w:cs="Times New Roman"/>
                <w:color w:val="000000"/>
                <w:sz w:val="24"/>
                <w:szCs w:val="24"/>
                <w:lang w:eastAsia="ru-RU"/>
              </w:rPr>
              <w:t>вещей, ручной клади</w:t>
            </w:r>
            <w:r>
              <w:rPr>
                <w:rFonts w:ascii="Times New Roman" w:hAnsi="Times New Roman" w:cs="Times New Roman"/>
                <w:color w:val="000000"/>
                <w:sz w:val="24"/>
                <w:szCs w:val="24"/>
                <w:lang w:eastAsia="ru-RU"/>
              </w:rPr>
              <w:t xml:space="preserve"> работников и посетителей АО «НИИЭТ»;</w:t>
            </w:r>
            <w:r w:rsidRPr="00D014B0">
              <w:rPr>
                <w:rFonts w:ascii="Times New Roman" w:hAnsi="Times New Roman" w:cs="Times New Roman"/>
                <w:color w:val="000000"/>
                <w:sz w:val="24"/>
                <w:szCs w:val="24"/>
                <w:lang w:eastAsia="ru-RU"/>
              </w:rPr>
              <w:t xml:space="preserve"> </w:t>
            </w:r>
          </w:p>
          <w:p w14:paraId="59D6D460" w14:textId="77777777" w:rsidR="00CC729A" w:rsidRDefault="00CC729A" w:rsidP="00F34F16">
            <w:pPr>
              <w:spacing w:line="264" w:lineRule="auto"/>
              <w:ind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D014B0">
              <w:rPr>
                <w:rFonts w:ascii="Times New Roman" w:hAnsi="Times New Roman" w:cs="Times New Roman"/>
                <w:color w:val="000000"/>
                <w:sz w:val="24"/>
                <w:szCs w:val="24"/>
                <w:lang w:eastAsia="ru-RU"/>
              </w:rPr>
              <w:t>задержание (недопущение прохода) нарушителей пропускного режима</w:t>
            </w:r>
            <w:r>
              <w:rPr>
                <w:rFonts w:ascii="Times New Roman" w:hAnsi="Times New Roman" w:cs="Times New Roman"/>
                <w:color w:val="000000"/>
                <w:sz w:val="24"/>
                <w:szCs w:val="24"/>
                <w:lang w:eastAsia="ru-RU"/>
              </w:rPr>
              <w:t>;</w:t>
            </w:r>
          </w:p>
          <w:p w14:paraId="219E4EE1" w14:textId="77777777" w:rsidR="00CC729A" w:rsidRDefault="00CC729A" w:rsidP="00F34F16">
            <w:pPr>
              <w:spacing w:line="264" w:lineRule="auto"/>
              <w:ind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D014B0">
              <w:rPr>
                <w:rFonts w:ascii="Times New Roman" w:hAnsi="Times New Roman" w:cs="Times New Roman"/>
                <w:color w:val="000000"/>
                <w:sz w:val="24"/>
                <w:szCs w:val="24"/>
                <w:lang w:eastAsia="ru-RU"/>
              </w:rPr>
              <w:t>выявление и предотвращение несанкционированного проноса</w:t>
            </w:r>
            <w:r>
              <w:rPr>
                <w:rFonts w:ascii="Times New Roman" w:hAnsi="Times New Roman" w:cs="Times New Roman"/>
                <w:color w:val="000000"/>
                <w:sz w:val="24"/>
                <w:szCs w:val="24"/>
                <w:lang w:eastAsia="ru-RU"/>
              </w:rPr>
              <w:t xml:space="preserve"> запрещенных материалов;</w:t>
            </w:r>
          </w:p>
          <w:p w14:paraId="5144D12C" w14:textId="77777777" w:rsidR="00CC729A" w:rsidRPr="00EB3B30" w:rsidRDefault="00CC729A" w:rsidP="00F34F16">
            <w:pPr>
              <w:pStyle w:val="af6"/>
              <w:ind w:left="0"/>
              <w:jc w:val="both"/>
              <w:rPr>
                <w:rFonts w:ascii="Times New Roman" w:hAnsi="Times New Roman" w:cs="Times New Roman"/>
                <w:sz w:val="24"/>
                <w:szCs w:val="24"/>
              </w:rPr>
            </w:pPr>
            <w:r>
              <w:rPr>
                <w:rFonts w:ascii="Times New Roman" w:hAnsi="Times New Roman" w:cs="Times New Roman"/>
                <w:color w:val="000000"/>
                <w:sz w:val="24"/>
                <w:szCs w:val="24"/>
                <w:lang w:eastAsia="ru-RU"/>
              </w:rPr>
              <w:t>- с</w:t>
            </w:r>
            <w:r w:rsidRPr="00074A97">
              <w:rPr>
                <w:rFonts w:ascii="Times New Roman" w:hAnsi="Times New Roman" w:cs="Times New Roman"/>
                <w:sz w:val="24"/>
                <w:szCs w:val="24"/>
              </w:rPr>
              <w:t>воевременное реагирование при возникновении различного рода ЧС на территории охраняемого</w:t>
            </w:r>
            <w:r w:rsidRPr="00D014B0">
              <w:rPr>
                <w:rFonts w:ascii="Times New Roman" w:hAnsi="Times New Roman" w:cs="Times New Roman"/>
                <w:sz w:val="24"/>
                <w:szCs w:val="24"/>
              </w:rPr>
              <w:t xml:space="preserve"> объекта</w:t>
            </w:r>
            <w:r>
              <w:rPr>
                <w:rFonts w:ascii="Times New Roman" w:hAnsi="Times New Roman" w:cs="Times New Roman"/>
                <w:sz w:val="24"/>
                <w:szCs w:val="24"/>
              </w:rPr>
              <w:t>.</w:t>
            </w:r>
          </w:p>
        </w:tc>
      </w:tr>
    </w:tbl>
    <w:p w14:paraId="6314F6C4" w14:textId="77777777" w:rsidR="00CC729A" w:rsidRPr="00585E5C" w:rsidRDefault="00CC729A" w:rsidP="00CC729A">
      <w:pPr>
        <w:shd w:val="clear" w:color="auto" w:fill="FFFFFF"/>
        <w:spacing w:after="0" w:line="240" w:lineRule="auto"/>
        <w:jc w:val="both"/>
        <w:rPr>
          <w:rFonts w:ascii="Times New Roman" w:eastAsia="Times New Roman" w:hAnsi="Times New Roman" w:cs="Times New Roman"/>
          <w:sz w:val="24"/>
          <w:szCs w:val="24"/>
        </w:rPr>
        <w:sectPr w:rsidR="00CC729A" w:rsidRPr="00585E5C" w:rsidSect="001D7057">
          <w:pgSz w:w="16838" w:h="11906" w:orient="landscape"/>
          <w:pgMar w:top="851" w:right="851" w:bottom="851" w:left="851" w:header="709" w:footer="709" w:gutter="0"/>
          <w:cols w:space="708"/>
          <w:docGrid w:linePitch="360"/>
        </w:sectPr>
      </w:pPr>
    </w:p>
    <w:p w14:paraId="364BB4DD" w14:textId="77777777" w:rsidR="00CC729A" w:rsidRPr="006C1717" w:rsidRDefault="00CC729A" w:rsidP="00CC729A">
      <w:pPr>
        <w:pStyle w:val="af6"/>
        <w:numPr>
          <w:ilvl w:val="0"/>
          <w:numId w:val="12"/>
        </w:numPr>
        <w:shd w:val="clear" w:color="auto" w:fill="FFFFFF"/>
        <w:spacing w:after="0" w:line="264" w:lineRule="auto"/>
        <w:ind w:left="0" w:firstLine="709"/>
        <w:rPr>
          <w:rFonts w:ascii="Times New Roman" w:hAnsi="Times New Roman" w:cs="Times New Roman"/>
          <w:b/>
        </w:rPr>
      </w:pPr>
      <w:r w:rsidRPr="006C1717">
        <w:rPr>
          <w:rFonts w:ascii="Times New Roman" w:hAnsi="Times New Roman" w:cs="Times New Roman"/>
          <w:b/>
        </w:rPr>
        <w:lastRenderedPageBreak/>
        <w:t>Требования к гарантийным обязательствам оказываемых услуг</w:t>
      </w:r>
    </w:p>
    <w:p w14:paraId="11665F33" w14:textId="77777777" w:rsidR="00CC729A" w:rsidRPr="003C668A" w:rsidRDefault="00CC729A" w:rsidP="00CC729A">
      <w:pPr>
        <w:pStyle w:val="af6"/>
        <w:shd w:val="clear" w:color="auto" w:fill="FFFFFF"/>
        <w:spacing w:after="0" w:line="264" w:lineRule="auto"/>
        <w:ind w:left="0" w:firstLine="709"/>
        <w:jc w:val="both"/>
        <w:rPr>
          <w:rFonts w:ascii="Times New Roman" w:hAnsi="Times New Roman" w:cs="Times New Roman"/>
          <w:bCs/>
          <w:sz w:val="24"/>
          <w:szCs w:val="24"/>
        </w:rPr>
      </w:pPr>
      <w:r w:rsidRPr="003C668A">
        <w:rPr>
          <w:rFonts w:ascii="Times New Roman" w:hAnsi="Times New Roman" w:cs="Times New Roman"/>
          <w:bCs/>
          <w:sz w:val="24"/>
          <w:szCs w:val="24"/>
        </w:rPr>
        <w:t xml:space="preserve">10.1. Исполнитель при оказании услуг гарантирует соблюдение требований настоящего </w:t>
      </w:r>
    </w:p>
    <w:p w14:paraId="1F5EE3FF" w14:textId="77777777" w:rsidR="00CC729A" w:rsidRPr="003C668A" w:rsidRDefault="00CC729A" w:rsidP="00CC729A">
      <w:pPr>
        <w:pStyle w:val="af6"/>
        <w:shd w:val="clear" w:color="auto" w:fill="FFFFFF"/>
        <w:spacing w:after="0" w:line="264" w:lineRule="auto"/>
        <w:ind w:left="0" w:firstLine="709"/>
        <w:jc w:val="both"/>
        <w:rPr>
          <w:rFonts w:ascii="Times New Roman" w:hAnsi="Times New Roman" w:cs="Times New Roman"/>
          <w:bCs/>
          <w:sz w:val="24"/>
          <w:szCs w:val="24"/>
        </w:rPr>
      </w:pPr>
      <w:r w:rsidRPr="003C668A">
        <w:rPr>
          <w:rFonts w:ascii="Times New Roman" w:hAnsi="Times New Roman" w:cs="Times New Roman"/>
          <w:bCs/>
          <w:sz w:val="24"/>
          <w:szCs w:val="24"/>
        </w:rPr>
        <w:t xml:space="preserve">Технического задания, условий </w:t>
      </w:r>
      <w:r>
        <w:rPr>
          <w:rFonts w:ascii="Times New Roman" w:hAnsi="Times New Roman" w:cs="Times New Roman"/>
          <w:bCs/>
          <w:sz w:val="24"/>
          <w:szCs w:val="24"/>
        </w:rPr>
        <w:t xml:space="preserve">Договора </w:t>
      </w:r>
      <w:r w:rsidRPr="003C668A">
        <w:rPr>
          <w:rFonts w:ascii="Times New Roman" w:hAnsi="Times New Roman" w:cs="Times New Roman"/>
          <w:bCs/>
          <w:sz w:val="24"/>
          <w:szCs w:val="24"/>
        </w:rPr>
        <w:t>и действующих законов РФ и постановлений Правительства РФ в области охранной деятельности.</w:t>
      </w:r>
    </w:p>
    <w:p w14:paraId="165D7785" w14:textId="77777777" w:rsidR="00CC729A" w:rsidRPr="003C668A" w:rsidRDefault="00CC729A" w:rsidP="00CC729A">
      <w:pPr>
        <w:pStyle w:val="af6"/>
        <w:shd w:val="clear" w:color="auto" w:fill="FFFFFF"/>
        <w:spacing w:after="0" w:line="264"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10.2.</w:t>
      </w:r>
      <w:r w:rsidRPr="003C668A">
        <w:rPr>
          <w:rFonts w:ascii="Times New Roman" w:hAnsi="Times New Roman" w:cs="Times New Roman"/>
          <w:bCs/>
          <w:sz w:val="24"/>
          <w:szCs w:val="24"/>
        </w:rPr>
        <w:t xml:space="preserve"> Соблюдение правил оборота оружия и специальных средств, установленных законодательством Российской Федерации.</w:t>
      </w:r>
    </w:p>
    <w:p w14:paraId="1ABEE08B" w14:textId="77777777" w:rsidR="00CC729A" w:rsidRDefault="00CC729A" w:rsidP="00CC729A">
      <w:pPr>
        <w:pStyle w:val="af6"/>
        <w:shd w:val="clear" w:color="auto" w:fill="FFFFFF"/>
        <w:spacing w:after="0" w:line="264"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10.3. </w:t>
      </w:r>
      <w:r w:rsidRPr="003C668A">
        <w:rPr>
          <w:rFonts w:ascii="Times New Roman" w:hAnsi="Times New Roman" w:cs="Times New Roman"/>
          <w:bCs/>
          <w:sz w:val="24"/>
          <w:szCs w:val="24"/>
        </w:rPr>
        <w:t>Исполнитель несет материальную ответственность в установленном законом порядке за ущерб, причиненный Заказчику в результате ненадлежащего обеспечения охраны. Ущерб, причиненный Заказчику, подлежит возмещению Исполнителем в соответствии с действующим законодательством, за исключением форс-мажорных обстоятельств.</w:t>
      </w:r>
    </w:p>
    <w:p w14:paraId="27B8E2F4" w14:textId="77777777" w:rsidR="00CC729A" w:rsidRPr="003C668A" w:rsidRDefault="00CC729A" w:rsidP="00CC729A">
      <w:pPr>
        <w:pStyle w:val="af6"/>
        <w:shd w:val="clear" w:color="auto" w:fill="FFFFFF"/>
        <w:spacing w:after="0" w:line="264" w:lineRule="auto"/>
        <w:ind w:left="0" w:firstLine="709"/>
        <w:jc w:val="both"/>
        <w:rPr>
          <w:rFonts w:ascii="Times New Roman" w:hAnsi="Times New Roman" w:cs="Times New Roman"/>
          <w:bCs/>
          <w:sz w:val="24"/>
          <w:szCs w:val="24"/>
        </w:rPr>
      </w:pPr>
    </w:p>
    <w:p w14:paraId="7AE775CA" w14:textId="77777777" w:rsidR="00CC729A" w:rsidRPr="005E034B" w:rsidRDefault="00CC729A" w:rsidP="00CC729A">
      <w:pPr>
        <w:pStyle w:val="af6"/>
        <w:shd w:val="clear" w:color="auto" w:fill="FFFFFF"/>
        <w:spacing w:after="0" w:line="264" w:lineRule="auto"/>
        <w:ind w:left="0" w:firstLine="709"/>
        <w:jc w:val="both"/>
        <w:rPr>
          <w:rFonts w:ascii="Times New Roman" w:hAnsi="Times New Roman" w:cs="Times New Roman"/>
          <w:b/>
          <w:sz w:val="24"/>
          <w:szCs w:val="24"/>
        </w:rPr>
      </w:pPr>
      <w:r w:rsidRPr="005E034B">
        <w:rPr>
          <w:rFonts w:ascii="Times New Roman" w:hAnsi="Times New Roman" w:cs="Times New Roman"/>
          <w:b/>
          <w:sz w:val="24"/>
          <w:szCs w:val="24"/>
        </w:rPr>
        <w:t>К грубым нарушениям Исполнителем требований к оказанию услуг, предусмотренных настоящим Техническим заданием, относятся:</w:t>
      </w:r>
    </w:p>
    <w:p w14:paraId="1C9ECDB5"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отсутствие у сотрудника охраны удостоверения частного охранника и (или) личной карточки частного охранника;</w:t>
      </w:r>
    </w:p>
    <w:p w14:paraId="13464E08"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w:t>
      </w:r>
    </w:p>
    <w:p w14:paraId="0B2C4201"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самовольное (несанкционированное) оставление сотрудником охраны поста охраны</w:t>
      </w:r>
      <w:r>
        <w:rPr>
          <w:rFonts w:ascii="Times New Roman" w:hAnsi="Times New Roman" w:cs="Times New Roman"/>
          <w:bCs/>
          <w:sz w:val="24"/>
          <w:szCs w:val="24"/>
        </w:rPr>
        <w:t xml:space="preserve"> (отклонение от маршрута патрулирования)</w:t>
      </w:r>
      <w:r w:rsidRPr="003C668A">
        <w:rPr>
          <w:rFonts w:ascii="Times New Roman" w:hAnsi="Times New Roman" w:cs="Times New Roman"/>
          <w:bCs/>
          <w:sz w:val="24"/>
          <w:szCs w:val="24"/>
        </w:rPr>
        <w:t>;</w:t>
      </w:r>
    </w:p>
    <w:p w14:paraId="3BECE393"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нарушение графика несения дежурства на объекте охраны;</w:t>
      </w:r>
    </w:p>
    <w:p w14:paraId="09E3559F"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несанкционированное вскрытие принятых под охрану помещений (объектов), за исключением случаев действия сотрудника охраны в чрезвычайных ситуациях;</w:t>
      </w:r>
    </w:p>
    <w:p w14:paraId="715878B8" w14:textId="77777777" w:rsidR="00CC729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положением об организации </w:t>
      </w:r>
      <w:proofErr w:type="spellStart"/>
      <w:r w:rsidRPr="003C668A">
        <w:rPr>
          <w:rFonts w:ascii="Times New Roman" w:hAnsi="Times New Roman" w:cs="Times New Roman"/>
          <w:bCs/>
          <w:sz w:val="24"/>
          <w:szCs w:val="24"/>
        </w:rPr>
        <w:t>внутриобъектового</w:t>
      </w:r>
      <w:proofErr w:type="spellEnd"/>
      <w:r w:rsidRPr="003C668A">
        <w:rPr>
          <w:rFonts w:ascii="Times New Roman" w:hAnsi="Times New Roman" w:cs="Times New Roman"/>
          <w:bCs/>
          <w:sz w:val="24"/>
          <w:szCs w:val="24"/>
        </w:rPr>
        <w:t xml:space="preserve"> и пропускного режимов на объекте охраны;</w:t>
      </w:r>
    </w:p>
    <w:p w14:paraId="6A1C2161"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нарушение требований пожарной безопасности и охраны труда</w:t>
      </w:r>
    </w:p>
    <w:p w14:paraId="54396DDD" w14:textId="77777777" w:rsidR="00CC729A" w:rsidRPr="00D014B0" w:rsidRDefault="00CC729A" w:rsidP="00CC729A">
      <w:pPr>
        <w:pStyle w:val="af6"/>
        <w:tabs>
          <w:tab w:val="left" w:pos="0"/>
        </w:tabs>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сообщение посторонним лицам каких-либо сведений об обстановке на Объекте, системе безопасности, применяемой на Объекте охраны и т.п.;</w:t>
      </w:r>
    </w:p>
    <w:p w14:paraId="3A389924" w14:textId="77777777" w:rsidR="00CC729A" w:rsidRPr="00D014B0" w:rsidRDefault="00CC729A" w:rsidP="00CC729A">
      <w:pPr>
        <w:pStyle w:val="af6"/>
        <w:tabs>
          <w:tab w:val="left" w:pos="0"/>
        </w:tabs>
        <w:spacing w:after="0" w:line="264" w:lineRule="auto"/>
        <w:ind w:left="0" w:firstLine="709"/>
        <w:jc w:val="both"/>
        <w:rPr>
          <w:rFonts w:ascii="Times New Roman" w:hAnsi="Times New Roman" w:cs="Times New Roman"/>
          <w:color w:val="000000"/>
          <w:sz w:val="24"/>
          <w:szCs w:val="24"/>
          <w:lang w:eastAsia="ru-RU"/>
        </w:rPr>
      </w:pPr>
      <w:r w:rsidRPr="00D014B0">
        <w:rPr>
          <w:rFonts w:ascii="Times New Roman" w:hAnsi="Times New Roman" w:cs="Times New Roman"/>
          <w:color w:val="000000"/>
          <w:sz w:val="24"/>
          <w:szCs w:val="24"/>
          <w:lang w:eastAsia="ru-RU"/>
        </w:rPr>
        <w:t>- разглашение сведений об особенностях Объекта, внутреннего распорядка, количестве людей, находящихся на Объекте, наличие камер наружного и внутреннего видеонаблюдения, контактных данных руководителей охраняемого Объекта и т.п.</w:t>
      </w:r>
    </w:p>
    <w:p w14:paraId="2857DC76"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 Установление факта опьянения сотрудника охраны путем проведения медицинского освидетельствования осуществляется за счет Исполнителя;</w:t>
      </w:r>
    </w:p>
    <w:p w14:paraId="4DB1614D"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несение сотрудником охраны дежурства на объекте охраны более 24 часов без смены (при 24- часовом графике);</w:t>
      </w:r>
    </w:p>
    <w:p w14:paraId="28EE96EC"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некорректное или грубое обращение сотрудника охраны с работниками объекта охраны или посетителями;</w:t>
      </w:r>
    </w:p>
    <w:p w14:paraId="6420AE4E"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xml:space="preserve">- сон на посту охраны и </w:t>
      </w:r>
      <w:r w:rsidRPr="00D014B0">
        <w:rPr>
          <w:rFonts w:ascii="Times New Roman" w:hAnsi="Times New Roman" w:cs="Times New Roman"/>
          <w:color w:val="000000"/>
          <w:sz w:val="24"/>
          <w:szCs w:val="24"/>
        </w:rPr>
        <w:t>курение (вне специально отведенного места)</w:t>
      </w:r>
      <w:r w:rsidRPr="00D014B0">
        <w:rPr>
          <w:rFonts w:ascii="Times New Roman" w:hAnsi="Times New Roman" w:cs="Times New Roman"/>
          <w:bCs/>
          <w:sz w:val="24"/>
          <w:szCs w:val="24"/>
        </w:rPr>
        <w:t>;</w:t>
      </w:r>
    </w:p>
    <w:p w14:paraId="54CBC69E"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выполнение работ (оказание услуг сторонним организациям), не связанных</w:t>
      </w:r>
      <w:r>
        <w:rPr>
          <w:rFonts w:ascii="Times New Roman" w:hAnsi="Times New Roman" w:cs="Times New Roman"/>
          <w:bCs/>
          <w:sz w:val="24"/>
          <w:szCs w:val="24"/>
        </w:rPr>
        <w:t xml:space="preserve"> </w:t>
      </w:r>
      <w:r w:rsidRPr="003C668A">
        <w:rPr>
          <w:rFonts w:ascii="Times New Roman" w:hAnsi="Times New Roman" w:cs="Times New Roman"/>
          <w:bCs/>
          <w:sz w:val="24"/>
          <w:szCs w:val="24"/>
        </w:rPr>
        <w:t>с оказанием охранных услуг Заказчику;</w:t>
      </w:r>
    </w:p>
    <w:p w14:paraId="288F84E6"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xml:space="preserve">- отсутствие, неполный состав, либо неправильное ведение Исполнителем документов наблюдательного дела, служебной документации, журналов, предусмотренных </w:t>
      </w:r>
      <w:r>
        <w:rPr>
          <w:rFonts w:ascii="Times New Roman" w:hAnsi="Times New Roman" w:cs="Times New Roman"/>
          <w:bCs/>
          <w:sz w:val="24"/>
          <w:szCs w:val="24"/>
        </w:rPr>
        <w:t>Договором</w:t>
      </w:r>
      <w:r w:rsidRPr="003C668A">
        <w:rPr>
          <w:rFonts w:ascii="Times New Roman" w:hAnsi="Times New Roman" w:cs="Times New Roman"/>
          <w:bCs/>
          <w:sz w:val="24"/>
          <w:szCs w:val="24"/>
        </w:rPr>
        <w:t>;</w:t>
      </w:r>
    </w:p>
    <w:p w14:paraId="24EA3BCE"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3C668A">
        <w:rPr>
          <w:rFonts w:ascii="Times New Roman" w:hAnsi="Times New Roman" w:cs="Times New Roman"/>
          <w:bCs/>
          <w:sz w:val="24"/>
          <w:szCs w:val="24"/>
        </w:rPr>
        <w:t xml:space="preserve">В случае грубого нарушения сотрудником охраны требований к оказанию </w:t>
      </w:r>
      <w:r w:rsidRPr="00D014B0">
        <w:rPr>
          <w:rFonts w:ascii="Times New Roman" w:hAnsi="Times New Roman" w:cs="Times New Roman"/>
          <w:bCs/>
          <w:sz w:val="24"/>
          <w:szCs w:val="24"/>
        </w:rPr>
        <w:t xml:space="preserve">услуг и </w:t>
      </w:r>
      <w:proofErr w:type="gramStart"/>
      <w:r w:rsidRPr="00D014B0">
        <w:rPr>
          <w:rFonts w:ascii="Times New Roman" w:hAnsi="Times New Roman" w:cs="Times New Roman"/>
          <w:bCs/>
          <w:sz w:val="24"/>
          <w:szCs w:val="24"/>
        </w:rPr>
        <w:t>задач</w:t>
      </w:r>
      <w:proofErr w:type="gramEnd"/>
      <w:r w:rsidRPr="00D014B0">
        <w:rPr>
          <w:rFonts w:ascii="Times New Roman" w:hAnsi="Times New Roman" w:cs="Times New Roman"/>
          <w:bCs/>
          <w:sz w:val="24"/>
          <w:szCs w:val="24"/>
        </w:rPr>
        <w:t xml:space="preserve"> предусмотренных пунктом 4. настоящего Технического задания, по требованию Заказчика </w:t>
      </w:r>
      <w:r w:rsidRPr="00D014B0">
        <w:rPr>
          <w:rFonts w:ascii="Times New Roman" w:hAnsi="Times New Roman" w:cs="Times New Roman"/>
          <w:bCs/>
          <w:sz w:val="24"/>
          <w:szCs w:val="24"/>
        </w:rPr>
        <w:lastRenderedPageBreak/>
        <w:t>Исполнитель обязан заменить его другим сотрудником охраны. При этом время замены не должно превышать 2 (двух) часов с момента выявления грубого нарушения;</w:t>
      </w:r>
    </w:p>
    <w:p w14:paraId="490515EB"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6326A82B" w14:textId="77777777" w:rsidR="00CC729A" w:rsidRPr="00D014B0" w:rsidRDefault="00CC729A" w:rsidP="00CC729A">
      <w:pPr>
        <w:shd w:val="clear" w:color="auto" w:fill="FFFFFF"/>
        <w:spacing w:after="0" w:line="264" w:lineRule="auto"/>
        <w:ind w:firstLine="709"/>
        <w:rPr>
          <w:rFonts w:ascii="Times New Roman" w:hAnsi="Times New Roman" w:cs="Times New Roman"/>
          <w:bCs/>
          <w:sz w:val="24"/>
          <w:szCs w:val="24"/>
        </w:rPr>
      </w:pPr>
    </w:p>
    <w:p w14:paraId="5D0E649E"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w:t>
      </w:r>
      <w:r w:rsidRPr="00D014B0">
        <w:rPr>
          <w:rFonts w:ascii="Times New Roman" w:hAnsi="Times New Roman" w:cs="Times New Roman"/>
          <w:b/>
          <w:sz w:val="24"/>
          <w:szCs w:val="24"/>
        </w:rPr>
        <w:t>При несении службы работники Исполнителя должны руководствоваться:</w:t>
      </w:r>
    </w:p>
    <w:p w14:paraId="0C36E9ED"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Конституцией Российской Федерации;</w:t>
      </w:r>
    </w:p>
    <w:p w14:paraId="31B8EB7C"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xml:space="preserve">- Федеральным законом от 11.03.1992 № 2487-1 «О частной детективной и охранной деятельности в Российской Федерации»; </w:t>
      </w:r>
    </w:p>
    <w:p w14:paraId="1E2ECB57"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Федеральным законом от 06.03.2006 № 35-ФЗ «О противодействии терроризму;</w:t>
      </w:r>
    </w:p>
    <w:p w14:paraId="043B938A"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xml:space="preserve">- постановлением Правительства Российской Федерации от 23.06.2011№ 498 «О некоторых вопросах осуществления частной детективной (сыскной) и частной охранной деятельности»; </w:t>
      </w:r>
    </w:p>
    <w:p w14:paraId="7C97BAD2"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xml:space="preserve">- постановлением Правительства Российской Федерации от 14.08.1992 № 587 «Вопросы частной детективной (сыскной) и частной охранной деятельности»; </w:t>
      </w:r>
    </w:p>
    <w:p w14:paraId="63E6F223"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xml:space="preserve">- инструкцией об организации пропускного и </w:t>
      </w:r>
      <w:proofErr w:type="spellStart"/>
      <w:r w:rsidRPr="00D014B0">
        <w:rPr>
          <w:rFonts w:ascii="Times New Roman" w:hAnsi="Times New Roman" w:cs="Times New Roman"/>
          <w:bCs/>
          <w:sz w:val="24"/>
          <w:szCs w:val="24"/>
        </w:rPr>
        <w:t>внутриобъектового</w:t>
      </w:r>
      <w:proofErr w:type="spellEnd"/>
      <w:r w:rsidRPr="00D014B0">
        <w:rPr>
          <w:rFonts w:ascii="Times New Roman" w:hAnsi="Times New Roman" w:cs="Times New Roman"/>
          <w:bCs/>
          <w:sz w:val="24"/>
          <w:szCs w:val="24"/>
        </w:rPr>
        <w:t xml:space="preserve"> режима </w:t>
      </w:r>
      <w:r>
        <w:rPr>
          <w:rFonts w:ascii="Times New Roman" w:hAnsi="Times New Roman" w:cs="Times New Roman"/>
          <w:bCs/>
          <w:sz w:val="24"/>
          <w:szCs w:val="24"/>
        </w:rPr>
        <w:t xml:space="preserve">                      </w:t>
      </w:r>
      <w:r w:rsidRPr="00D014B0">
        <w:rPr>
          <w:rFonts w:ascii="Times New Roman" w:hAnsi="Times New Roman" w:cs="Times New Roman"/>
          <w:bCs/>
          <w:sz w:val="24"/>
          <w:szCs w:val="24"/>
        </w:rPr>
        <w:t>АО «НИИЭТ»;</w:t>
      </w:r>
    </w:p>
    <w:p w14:paraId="2DE41FA1"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договором об оказании охранных услуг с Заказчиком;</w:t>
      </w:r>
    </w:p>
    <w:p w14:paraId="239E2115" w14:textId="77777777" w:rsidR="00CC729A" w:rsidRPr="00D014B0"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настоящим Техническим заданием;</w:t>
      </w:r>
    </w:p>
    <w:p w14:paraId="0467E1F3" w14:textId="77777777" w:rsidR="00CC729A" w:rsidRDefault="00CC729A" w:rsidP="00CC729A">
      <w:pPr>
        <w:shd w:val="clear" w:color="auto" w:fill="FFFFFF"/>
        <w:spacing w:after="0" w:line="264" w:lineRule="auto"/>
        <w:ind w:firstLine="709"/>
        <w:jc w:val="both"/>
        <w:rPr>
          <w:rFonts w:ascii="Times New Roman" w:hAnsi="Times New Roman" w:cs="Times New Roman"/>
          <w:bCs/>
          <w:sz w:val="24"/>
          <w:szCs w:val="24"/>
        </w:rPr>
      </w:pPr>
      <w:r w:rsidRPr="00D014B0">
        <w:rPr>
          <w:rFonts w:ascii="Times New Roman" w:hAnsi="Times New Roman" w:cs="Times New Roman"/>
          <w:bCs/>
          <w:sz w:val="24"/>
          <w:szCs w:val="24"/>
        </w:rPr>
        <w:t xml:space="preserve">- </w:t>
      </w:r>
      <w:r w:rsidRPr="00D014B0">
        <w:rPr>
          <w:rFonts w:ascii="Times New Roman" w:hAnsi="Times New Roman" w:cs="Times New Roman"/>
          <w:color w:val="000000"/>
          <w:sz w:val="24"/>
          <w:szCs w:val="24"/>
        </w:rPr>
        <w:t xml:space="preserve"> должностной Инструкцией частного охранника при оказании охранных услуг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Федеральной службы войск национальной гвардии </w:t>
      </w:r>
      <w:r w:rsidRPr="00D014B0">
        <w:rPr>
          <w:rFonts w:ascii="Times New Roman" w:hAnsi="Times New Roman" w:cs="Times New Roman"/>
          <w:sz w:val="24"/>
          <w:szCs w:val="24"/>
          <w:shd w:val="clear" w:color="auto" w:fill="FFFFFF"/>
        </w:rPr>
        <w:t>от 19.10.2020 года N 419 «Об утверждении типовых требований к должностной инструкции частного охранника на объекте охраны»</w:t>
      </w:r>
      <w:r w:rsidRPr="00D014B0">
        <w:rPr>
          <w:rFonts w:ascii="Times New Roman" w:hAnsi="Times New Roman" w:cs="Times New Roman"/>
          <w:color w:val="333333"/>
          <w:sz w:val="24"/>
          <w:szCs w:val="24"/>
          <w:shd w:val="clear" w:color="auto" w:fill="FFFFFF"/>
        </w:rPr>
        <w:t xml:space="preserve"> </w:t>
      </w:r>
      <w:r w:rsidRPr="00D014B0">
        <w:rPr>
          <w:rFonts w:ascii="Times New Roman" w:hAnsi="Times New Roman" w:cs="Times New Roman"/>
          <w:color w:val="000000"/>
          <w:sz w:val="24"/>
          <w:szCs w:val="24"/>
        </w:rPr>
        <w:t>и согласованной с Заказчиком.</w:t>
      </w:r>
    </w:p>
    <w:p w14:paraId="2053C70D" w14:textId="77777777" w:rsidR="00CC729A" w:rsidRPr="003C668A" w:rsidRDefault="00CC729A" w:rsidP="00CC729A">
      <w:pPr>
        <w:shd w:val="clear" w:color="auto" w:fill="FFFFFF"/>
        <w:spacing w:after="0" w:line="264" w:lineRule="auto"/>
        <w:ind w:firstLine="709"/>
        <w:jc w:val="both"/>
        <w:rPr>
          <w:rFonts w:ascii="Times New Roman" w:hAnsi="Times New Roman" w:cs="Times New Roman"/>
          <w:b/>
          <w:sz w:val="24"/>
          <w:szCs w:val="24"/>
        </w:rPr>
      </w:pPr>
    </w:p>
    <w:p w14:paraId="4907F1CC" w14:textId="77777777" w:rsidR="00CC729A" w:rsidRPr="007521B0" w:rsidRDefault="00CC729A" w:rsidP="00CC729A">
      <w:pPr>
        <w:pStyle w:val="af6"/>
        <w:numPr>
          <w:ilvl w:val="0"/>
          <w:numId w:val="14"/>
        </w:numPr>
        <w:shd w:val="clear" w:color="auto" w:fill="FFFFFF"/>
        <w:spacing w:after="0" w:line="264" w:lineRule="auto"/>
        <w:ind w:left="0" w:firstLine="709"/>
        <w:rPr>
          <w:rFonts w:ascii="Times New Roman" w:eastAsia="Times New Roman" w:hAnsi="Times New Roman" w:cs="Times New Roman"/>
          <w:sz w:val="24"/>
          <w:szCs w:val="24"/>
          <w:lang w:eastAsia="ru-RU"/>
        </w:rPr>
      </w:pPr>
      <w:r w:rsidRPr="007521B0">
        <w:rPr>
          <w:rFonts w:ascii="Times New Roman" w:eastAsia="Times New Roman" w:hAnsi="Times New Roman" w:cs="Times New Roman"/>
          <w:b/>
          <w:bCs/>
          <w:sz w:val="24"/>
          <w:szCs w:val="24"/>
          <w:lang w:eastAsia="ru-RU"/>
        </w:rPr>
        <w:t>Документация охранной организации</w:t>
      </w:r>
    </w:p>
    <w:p w14:paraId="50D4022A" w14:textId="77777777" w:rsidR="00CC729A" w:rsidRPr="007521B0" w:rsidRDefault="00CC729A" w:rsidP="00CC729A">
      <w:pPr>
        <w:pStyle w:val="af6"/>
        <w:shd w:val="clear" w:color="auto" w:fill="FFFFFF"/>
        <w:spacing w:after="0" w:line="264" w:lineRule="auto"/>
        <w:ind w:left="0" w:firstLine="709"/>
        <w:jc w:val="both"/>
        <w:rPr>
          <w:rFonts w:ascii="Times New Roman" w:eastAsia="Times New Roman" w:hAnsi="Times New Roman" w:cs="Times New Roman"/>
          <w:sz w:val="24"/>
          <w:szCs w:val="24"/>
          <w:lang w:eastAsia="ru-RU"/>
        </w:rPr>
      </w:pPr>
      <w:r w:rsidRPr="007521B0">
        <w:rPr>
          <w:rFonts w:ascii="Times New Roman" w:eastAsia="Times New Roman" w:hAnsi="Times New Roman" w:cs="Times New Roman"/>
          <w:bCs/>
          <w:sz w:val="24"/>
          <w:szCs w:val="24"/>
          <w:lang w:eastAsia="ru-RU"/>
        </w:rPr>
        <w:t>Документация охранной организации оформляется в течении 5 рабочих дней до подписания сторонами акта приема передачи объекта под охрану и хранится в наблюдательном деле</w:t>
      </w:r>
      <w:r>
        <w:rPr>
          <w:rFonts w:ascii="Times New Roman" w:eastAsia="Times New Roman" w:hAnsi="Times New Roman" w:cs="Times New Roman"/>
          <w:bCs/>
          <w:sz w:val="24"/>
          <w:szCs w:val="24"/>
          <w:lang w:eastAsia="ru-RU"/>
        </w:rPr>
        <w:t xml:space="preserve"> на Посту №1</w:t>
      </w:r>
      <w:r w:rsidRPr="007521B0">
        <w:rPr>
          <w:rFonts w:ascii="Times New Roman" w:eastAsia="Times New Roman" w:hAnsi="Times New Roman" w:cs="Times New Roman"/>
          <w:bCs/>
          <w:sz w:val="24"/>
          <w:szCs w:val="24"/>
          <w:lang w:eastAsia="ru-RU"/>
        </w:rPr>
        <w:t>.</w:t>
      </w:r>
    </w:p>
    <w:p w14:paraId="7063E40A"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Заверенная соответствующим образом Копия лицензии на осуществление частной охранной деятельности с указанием разрешенных видов охранных услуг;</w:t>
      </w:r>
    </w:p>
    <w:p w14:paraId="43304B38" w14:textId="79238808"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Копия </w:t>
      </w:r>
      <w:r w:rsidR="00D33929">
        <w:rPr>
          <w:rFonts w:ascii="Times New Roman" w:eastAsia="Times New Roman" w:hAnsi="Times New Roman" w:cs="Times New Roman"/>
          <w:sz w:val="24"/>
          <w:szCs w:val="24"/>
        </w:rPr>
        <w:t>договора</w:t>
      </w:r>
      <w:r w:rsidRPr="001629F5">
        <w:rPr>
          <w:rFonts w:ascii="Times New Roman" w:eastAsia="Times New Roman" w:hAnsi="Times New Roman" w:cs="Times New Roman"/>
          <w:sz w:val="24"/>
          <w:szCs w:val="24"/>
        </w:rPr>
        <w:t xml:space="preserve"> на оказание услуг по обеспечению круглосуточной охраны;</w:t>
      </w:r>
    </w:p>
    <w:p w14:paraId="2EC2794A"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Должностная инструкция охранника, утвержденная руководителем исполнителя и согласованная с заказчиком;</w:t>
      </w:r>
    </w:p>
    <w:p w14:paraId="75B3CC78"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График дежурства сотрудников постов охраны на каждый месяц (утверждается руководителем охранной организации); </w:t>
      </w:r>
    </w:p>
    <w:p w14:paraId="0DB80777"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Список номеров телефонов территориальных органов МВД России, специальных и аварийных служб;</w:t>
      </w:r>
    </w:p>
    <w:p w14:paraId="68031B0C"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Служебная документация объекта охраны; </w:t>
      </w:r>
    </w:p>
    <w:p w14:paraId="5A318BC0"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Положение по организации охраны объекта (копия);  </w:t>
      </w:r>
    </w:p>
    <w:p w14:paraId="39CB3046"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Положение частной охранной организации о порядке проверки качества несения службы на объекте охраны (или заверенная соответствующим образом копия); </w:t>
      </w:r>
    </w:p>
    <w:p w14:paraId="4307BA02"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Инструкция частной охранной организации о мерах безопасности при несении дежурства охранниками на объекте охраны; </w:t>
      </w:r>
    </w:p>
    <w:p w14:paraId="1A77AAA2" w14:textId="77777777" w:rsidR="00CC729A"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Инструкция по правилам пользования комплексом технических средств охраны; </w:t>
      </w:r>
    </w:p>
    <w:p w14:paraId="7BD9BC66"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Инструкция о взаимодействии дежурной смены охраны с дежурной сменой контролеров КПП (Приложение)</w:t>
      </w:r>
    </w:p>
    <w:p w14:paraId="6B1D940E"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629F5">
        <w:rPr>
          <w:rFonts w:ascii="Times New Roman" w:eastAsia="Times New Roman" w:hAnsi="Times New Roman" w:cs="Times New Roman"/>
          <w:sz w:val="24"/>
          <w:szCs w:val="24"/>
        </w:rPr>
        <w:t xml:space="preserve">Журнал приема и сдачи дежурства охранниками объекта (ведется по форме исполнителя), Журнал проверок работы сотрудников частной охранной организации (ведется по форме исполнителя), </w:t>
      </w:r>
      <w:r>
        <w:rPr>
          <w:rFonts w:ascii="Times New Roman" w:eastAsia="Times New Roman" w:hAnsi="Times New Roman" w:cs="Times New Roman"/>
          <w:sz w:val="24"/>
          <w:szCs w:val="24"/>
        </w:rPr>
        <w:t xml:space="preserve">Журнал учета дежурства на постах, </w:t>
      </w:r>
      <w:r w:rsidRPr="001629F5">
        <w:rPr>
          <w:rFonts w:ascii="Times New Roman" w:eastAsia="Times New Roman" w:hAnsi="Times New Roman" w:cs="Times New Roman"/>
          <w:sz w:val="24"/>
          <w:szCs w:val="24"/>
        </w:rPr>
        <w:t xml:space="preserve">Документы, предоставляемые Заказчиком); </w:t>
      </w:r>
    </w:p>
    <w:p w14:paraId="68C5D8CA" w14:textId="77777777" w:rsidR="00CC729A" w:rsidRPr="001629F5"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 xml:space="preserve">- Требования трудового внутреннего распорядка, а также </w:t>
      </w:r>
      <w:proofErr w:type="spellStart"/>
      <w:r w:rsidRPr="001629F5">
        <w:rPr>
          <w:rFonts w:ascii="Times New Roman" w:eastAsia="Times New Roman" w:hAnsi="Times New Roman" w:cs="Times New Roman"/>
          <w:sz w:val="24"/>
          <w:szCs w:val="24"/>
        </w:rPr>
        <w:t>внутриобъектового</w:t>
      </w:r>
      <w:proofErr w:type="spellEnd"/>
      <w:r w:rsidRPr="001629F5">
        <w:rPr>
          <w:rFonts w:ascii="Times New Roman" w:eastAsia="Times New Roman" w:hAnsi="Times New Roman" w:cs="Times New Roman"/>
          <w:sz w:val="24"/>
          <w:szCs w:val="24"/>
        </w:rPr>
        <w:t xml:space="preserve"> и пропускного режимов для сотрудников охраняемого объекта и посетителей, в </w:t>
      </w:r>
      <w:proofErr w:type="spellStart"/>
      <w:r w:rsidRPr="001629F5">
        <w:rPr>
          <w:rFonts w:ascii="Times New Roman" w:eastAsia="Times New Roman" w:hAnsi="Times New Roman" w:cs="Times New Roman"/>
          <w:sz w:val="24"/>
          <w:szCs w:val="24"/>
        </w:rPr>
        <w:t>т.ч</w:t>
      </w:r>
      <w:proofErr w:type="spellEnd"/>
      <w:r w:rsidRPr="001629F5">
        <w:rPr>
          <w:rFonts w:ascii="Times New Roman" w:eastAsia="Times New Roman" w:hAnsi="Times New Roman" w:cs="Times New Roman"/>
          <w:sz w:val="24"/>
          <w:szCs w:val="24"/>
        </w:rPr>
        <w:t xml:space="preserve">.: список лиц, имеющих </w:t>
      </w:r>
      <w:r w:rsidRPr="00831F66">
        <w:rPr>
          <w:rFonts w:ascii="Times New Roman" w:eastAsia="Times New Roman" w:hAnsi="Times New Roman" w:cs="Times New Roman"/>
          <w:sz w:val="24"/>
          <w:szCs w:val="24"/>
        </w:rPr>
        <w:t>право разрешения</w:t>
      </w:r>
      <w:r w:rsidRPr="001629F5">
        <w:rPr>
          <w:rFonts w:ascii="Times New Roman" w:eastAsia="Times New Roman" w:hAnsi="Times New Roman" w:cs="Times New Roman"/>
          <w:sz w:val="24"/>
          <w:szCs w:val="24"/>
        </w:rPr>
        <w:t xml:space="preserve"> пропуска посетителей и автотранспорта на территорию;</w:t>
      </w:r>
    </w:p>
    <w:p w14:paraId="091AB965" w14:textId="77777777" w:rsidR="00CC729A" w:rsidRDefault="00CC729A" w:rsidP="00CC729A">
      <w:pPr>
        <w:spacing w:after="0" w:line="264" w:lineRule="auto"/>
        <w:ind w:firstLine="709"/>
        <w:jc w:val="both"/>
        <w:rPr>
          <w:rFonts w:ascii="Times New Roman" w:eastAsia="Times New Roman" w:hAnsi="Times New Roman" w:cs="Times New Roman"/>
          <w:sz w:val="24"/>
          <w:szCs w:val="24"/>
        </w:rPr>
      </w:pPr>
      <w:r w:rsidRPr="001629F5">
        <w:rPr>
          <w:rFonts w:ascii="Times New Roman" w:eastAsia="Times New Roman" w:hAnsi="Times New Roman" w:cs="Times New Roman"/>
          <w:sz w:val="24"/>
          <w:szCs w:val="24"/>
        </w:rPr>
        <w:t>Документация по организации охраны объекта и несению службы сотрудниками охраны (инструкции, журналы, планы) разрабатываются Исполнителем и согласовываются с Заказчиком.</w:t>
      </w:r>
    </w:p>
    <w:p w14:paraId="442AD38C" w14:textId="4C0EE5FA" w:rsidR="00BD3B49" w:rsidRDefault="00BD3B49" w:rsidP="00CC729A">
      <w:pPr>
        <w:spacing w:after="0" w:line="240" w:lineRule="auto"/>
        <w:ind w:firstLine="5670"/>
        <w:rPr>
          <w:rFonts w:ascii="Times New Roman" w:hAnsi="Times New Roman" w:cs="Times New Roman"/>
          <w:sz w:val="24"/>
          <w:szCs w:val="24"/>
        </w:rPr>
      </w:pPr>
    </w:p>
    <w:p w14:paraId="5EA435C6" w14:textId="77777777" w:rsidR="00BD3B49" w:rsidRPr="00BD3B49" w:rsidRDefault="00BD3B49" w:rsidP="00BD3B49">
      <w:pPr>
        <w:rPr>
          <w:rFonts w:ascii="Times New Roman" w:hAnsi="Times New Roman" w:cs="Times New Roman"/>
          <w:sz w:val="24"/>
          <w:szCs w:val="24"/>
        </w:rPr>
      </w:pPr>
    </w:p>
    <w:p w14:paraId="62FB309A" w14:textId="77777777" w:rsidR="00BD3B49" w:rsidRPr="00BD3B49" w:rsidRDefault="00BD3B49" w:rsidP="00BD3B49">
      <w:pPr>
        <w:rPr>
          <w:rFonts w:ascii="Times New Roman" w:hAnsi="Times New Roman" w:cs="Times New Roman"/>
          <w:sz w:val="24"/>
          <w:szCs w:val="24"/>
        </w:rPr>
      </w:pPr>
    </w:p>
    <w:tbl>
      <w:tblPr>
        <w:tblW w:w="10320" w:type="dxa"/>
        <w:tblInd w:w="28" w:type="dxa"/>
        <w:tblLook w:val="0000" w:firstRow="0" w:lastRow="0" w:firstColumn="0" w:lastColumn="0" w:noHBand="0" w:noVBand="0"/>
      </w:tblPr>
      <w:tblGrid>
        <w:gridCol w:w="4616"/>
        <w:gridCol w:w="5704"/>
      </w:tblGrid>
      <w:tr w:rsidR="00BD3B49" w:rsidRPr="00CC729A" w14:paraId="29585AD2" w14:textId="77777777" w:rsidTr="00F34F16">
        <w:trPr>
          <w:trHeight w:val="4077"/>
        </w:trPr>
        <w:tc>
          <w:tcPr>
            <w:tcW w:w="4616" w:type="dxa"/>
          </w:tcPr>
          <w:p w14:paraId="30C5210E" w14:textId="77777777" w:rsidR="00BD3B49" w:rsidRPr="00CC729A" w:rsidRDefault="00BD3B49" w:rsidP="00F34F16">
            <w:pPr>
              <w:spacing w:after="0" w:line="240" w:lineRule="auto"/>
              <w:rPr>
                <w:rFonts w:ascii="Times New Roman" w:hAnsi="Times New Roman" w:cs="Times New Roman"/>
                <w:sz w:val="24"/>
                <w:szCs w:val="24"/>
              </w:rPr>
            </w:pPr>
          </w:p>
          <w:p w14:paraId="1591DE2B" w14:textId="77777777" w:rsidR="00BD3B49" w:rsidRDefault="00BD3B49" w:rsidP="00F34F16">
            <w:pPr>
              <w:spacing w:after="0" w:line="240" w:lineRule="auto"/>
              <w:rPr>
                <w:rFonts w:ascii="Times New Roman" w:hAnsi="Times New Roman" w:cs="Times New Roman"/>
                <w:sz w:val="24"/>
                <w:szCs w:val="24"/>
              </w:rPr>
            </w:pPr>
            <w:r w:rsidRPr="00CC729A">
              <w:rPr>
                <w:rFonts w:ascii="Times New Roman" w:hAnsi="Times New Roman" w:cs="Times New Roman"/>
                <w:sz w:val="24"/>
                <w:szCs w:val="24"/>
              </w:rPr>
              <w:t xml:space="preserve"> </w:t>
            </w:r>
          </w:p>
          <w:p w14:paraId="1804E76C" w14:textId="77777777" w:rsidR="00BD3B49" w:rsidRPr="00CC729A" w:rsidRDefault="00BD3B49" w:rsidP="00F34F16">
            <w:pPr>
              <w:spacing w:after="0" w:line="240" w:lineRule="auto"/>
              <w:rPr>
                <w:rFonts w:ascii="Times New Roman" w:hAnsi="Times New Roman" w:cs="Times New Roman"/>
                <w:b/>
                <w:bCs/>
                <w:sz w:val="24"/>
                <w:szCs w:val="24"/>
              </w:rPr>
            </w:pPr>
            <w:r w:rsidRPr="00CC729A">
              <w:rPr>
                <w:rFonts w:ascii="Times New Roman" w:hAnsi="Times New Roman" w:cs="Times New Roman"/>
                <w:b/>
                <w:bCs/>
                <w:sz w:val="24"/>
                <w:szCs w:val="24"/>
              </w:rPr>
              <w:t xml:space="preserve">Заказчик:               </w:t>
            </w:r>
          </w:p>
          <w:p w14:paraId="0F2EDEDF" w14:textId="77777777" w:rsidR="00BD3B49" w:rsidRPr="00CC729A" w:rsidRDefault="00BD3B49" w:rsidP="00F34F16">
            <w:pPr>
              <w:spacing w:after="0" w:line="240" w:lineRule="auto"/>
              <w:rPr>
                <w:rFonts w:ascii="Times New Roman" w:hAnsi="Times New Roman" w:cs="Times New Roman"/>
                <w:sz w:val="24"/>
                <w:szCs w:val="24"/>
              </w:rPr>
            </w:pPr>
          </w:p>
          <w:tbl>
            <w:tblPr>
              <w:tblpPr w:leftFromText="180" w:rightFromText="180" w:bottomFromText="160" w:vertAnchor="text" w:tblpX="-34" w:tblpY="1"/>
              <w:tblOverlap w:val="never"/>
              <w:tblW w:w="0" w:type="auto"/>
              <w:tblLook w:val="04A0" w:firstRow="1" w:lastRow="0" w:firstColumn="1" w:lastColumn="0" w:noHBand="0" w:noVBand="1"/>
            </w:tblPr>
            <w:tblGrid>
              <w:gridCol w:w="4400"/>
            </w:tblGrid>
            <w:tr w:rsidR="00BD3B49" w:rsidRPr="00EE6CFB" w14:paraId="4B40348A" w14:textId="77777777" w:rsidTr="00F34F16">
              <w:trPr>
                <w:trHeight w:val="148"/>
              </w:trPr>
              <w:tc>
                <w:tcPr>
                  <w:tcW w:w="4400" w:type="dxa"/>
                  <w:shd w:val="clear" w:color="auto" w:fill="auto"/>
                </w:tcPr>
                <w:p w14:paraId="6FF8A575" w14:textId="77777777" w:rsidR="00BD3B49" w:rsidRPr="00EE6CFB" w:rsidRDefault="00BD3B49" w:rsidP="00F34F16">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A"/>
                      <w:sz w:val="24"/>
                      <w:szCs w:val="24"/>
                      <w:lang w:eastAsia="zh-CN"/>
                    </w:rPr>
                    <w:t xml:space="preserve">Генеральный директор </w:t>
                  </w:r>
                </w:p>
                <w:p w14:paraId="30F062A2" w14:textId="77777777" w:rsidR="00BD3B49" w:rsidRPr="00EE6CFB" w:rsidRDefault="00BD3B49" w:rsidP="00F34F16">
                  <w:pPr>
                    <w:suppressAutoHyphens/>
                    <w:spacing w:after="0" w:line="240" w:lineRule="auto"/>
                    <w:rPr>
                      <w:rFonts w:ascii="Times New Roman" w:hAnsi="Times New Roman"/>
                      <w:color w:val="00000A"/>
                      <w:sz w:val="24"/>
                      <w:szCs w:val="24"/>
                      <w:lang w:eastAsia="ar-SA"/>
                    </w:rPr>
                  </w:pPr>
                  <w:r w:rsidRPr="00EE6CFB">
                    <w:rPr>
                      <w:rFonts w:ascii="Times New Roman" w:hAnsi="Times New Roman"/>
                      <w:color w:val="00000A"/>
                      <w:sz w:val="24"/>
                      <w:szCs w:val="24"/>
                      <w:lang w:eastAsia="ar-SA"/>
                    </w:rPr>
                    <w:t>АО «НИИЭТ»</w:t>
                  </w:r>
                </w:p>
                <w:p w14:paraId="1104A544" w14:textId="77777777" w:rsidR="00BD3B49" w:rsidRPr="00EE6CFB" w:rsidRDefault="00BD3B49" w:rsidP="00F34F16">
                  <w:pPr>
                    <w:suppressAutoHyphens/>
                    <w:spacing w:after="0" w:line="240" w:lineRule="auto"/>
                    <w:rPr>
                      <w:rFonts w:ascii="Times New Roman" w:hAnsi="Times New Roman"/>
                      <w:color w:val="000000"/>
                      <w:sz w:val="24"/>
                      <w:szCs w:val="24"/>
                      <w:lang w:eastAsia="zh-CN"/>
                    </w:rPr>
                  </w:pPr>
                </w:p>
                <w:p w14:paraId="7A44CEF5" w14:textId="77777777" w:rsidR="00BD3B49" w:rsidRPr="00EE6CFB" w:rsidRDefault="00BD3B49" w:rsidP="00F34F16">
                  <w:pPr>
                    <w:suppressAutoHyphens/>
                    <w:spacing w:after="0" w:line="240" w:lineRule="auto"/>
                    <w:rPr>
                      <w:rFonts w:ascii="Times New Roman" w:hAnsi="Times New Roman"/>
                      <w:color w:val="00000A"/>
                      <w:sz w:val="24"/>
                      <w:szCs w:val="24"/>
                      <w:lang w:eastAsia="zh-CN"/>
                    </w:rPr>
                  </w:pPr>
                  <w:r w:rsidRPr="00EE6CFB">
                    <w:rPr>
                      <w:rFonts w:ascii="Times New Roman" w:hAnsi="Times New Roman"/>
                      <w:color w:val="000000"/>
                      <w:sz w:val="24"/>
                      <w:szCs w:val="24"/>
                      <w:lang w:eastAsia="zh-CN"/>
                    </w:rPr>
                    <w:t xml:space="preserve">_________________П.П. </w:t>
                  </w:r>
                  <w:proofErr w:type="spellStart"/>
                  <w:r w:rsidRPr="00EE6CFB">
                    <w:rPr>
                      <w:rFonts w:ascii="Times New Roman" w:hAnsi="Times New Roman"/>
                      <w:color w:val="000000"/>
                      <w:sz w:val="24"/>
                      <w:szCs w:val="24"/>
                      <w:lang w:eastAsia="zh-CN"/>
                    </w:rPr>
                    <w:t>Куцько</w:t>
                  </w:r>
                  <w:proofErr w:type="spellEnd"/>
                  <w:r w:rsidRPr="00EE6CFB">
                    <w:rPr>
                      <w:rFonts w:ascii="Times New Roman" w:hAnsi="Times New Roman"/>
                      <w:color w:val="000000"/>
                      <w:sz w:val="24"/>
                      <w:szCs w:val="24"/>
                      <w:lang w:eastAsia="zh-CN"/>
                    </w:rPr>
                    <w:t xml:space="preserve">  </w:t>
                  </w:r>
                </w:p>
                <w:p w14:paraId="3CC4821E" w14:textId="77777777" w:rsidR="00BD3B49" w:rsidRPr="00EE6CFB" w:rsidRDefault="00BD3B49" w:rsidP="00F34F16">
                  <w:pPr>
                    <w:suppressAutoHyphens/>
                    <w:spacing w:before="100" w:after="100" w:line="288" w:lineRule="auto"/>
                    <w:rPr>
                      <w:rFonts w:ascii="Times New Roman" w:eastAsia="Times New Roman" w:hAnsi="Times New Roman"/>
                      <w:color w:val="00000A"/>
                      <w:sz w:val="24"/>
                      <w:szCs w:val="24"/>
                      <w:lang w:eastAsia="zh-CN"/>
                    </w:rPr>
                  </w:pPr>
                  <w:r w:rsidRPr="00EE6CFB">
                    <w:rPr>
                      <w:rFonts w:ascii="Times New Roman" w:eastAsia="Times New Roman" w:hAnsi="Times New Roman"/>
                      <w:color w:val="000000"/>
                      <w:sz w:val="24"/>
                      <w:szCs w:val="24"/>
                      <w:lang w:eastAsia="zh-CN"/>
                    </w:rPr>
                    <w:t>«___</w:t>
                  </w:r>
                  <w:proofErr w:type="gramStart"/>
                  <w:r w:rsidRPr="00EE6CFB">
                    <w:rPr>
                      <w:rFonts w:ascii="Times New Roman" w:eastAsia="Times New Roman" w:hAnsi="Times New Roman"/>
                      <w:color w:val="000000"/>
                      <w:sz w:val="24"/>
                      <w:szCs w:val="24"/>
                      <w:lang w:eastAsia="zh-CN"/>
                    </w:rPr>
                    <w:t>_»_</w:t>
                  </w:r>
                  <w:proofErr w:type="gramEnd"/>
                  <w:r w:rsidRPr="00EE6CFB">
                    <w:rPr>
                      <w:rFonts w:ascii="Times New Roman" w:eastAsia="Times New Roman" w:hAnsi="Times New Roman"/>
                      <w:color w:val="000000"/>
                      <w:sz w:val="24"/>
                      <w:szCs w:val="24"/>
                      <w:lang w:eastAsia="zh-CN"/>
                    </w:rPr>
                    <w:t>__________  202</w:t>
                  </w:r>
                  <w:r>
                    <w:rPr>
                      <w:rFonts w:ascii="Times New Roman" w:eastAsia="Times New Roman" w:hAnsi="Times New Roman"/>
                      <w:color w:val="000000"/>
                      <w:sz w:val="24"/>
                      <w:szCs w:val="24"/>
                      <w:lang w:eastAsia="zh-CN"/>
                    </w:rPr>
                    <w:t>5</w:t>
                  </w:r>
                  <w:r w:rsidRPr="00EE6CFB">
                    <w:rPr>
                      <w:rFonts w:ascii="Times New Roman" w:eastAsia="Times New Roman" w:hAnsi="Times New Roman"/>
                      <w:color w:val="000000"/>
                      <w:sz w:val="24"/>
                      <w:szCs w:val="24"/>
                      <w:lang w:eastAsia="zh-CN"/>
                    </w:rPr>
                    <w:t xml:space="preserve"> г.</w:t>
                  </w:r>
                </w:p>
                <w:p w14:paraId="59C08F24" w14:textId="4997480F" w:rsidR="00BD3B49" w:rsidRPr="00EE6CFB" w:rsidRDefault="00BD3B49" w:rsidP="00F34F16">
                  <w:pPr>
                    <w:rPr>
                      <w:rFonts w:ascii="Times New Roman" w:hAnsi="Times New Roman"/>
                      <w:sz w:val="24"/>
                      <w:szCs w:val="24"/>
                      <w:lang w:eastAsia="zh-CN"/>
                    </w:rPr>
                  </w:pPr>
                </w:p>
              </w:tc>
            </w:tr>
          </w:tbl>
          <w:p w14:paraId="792C7183" w14:textId="77777777" w:rsidR="00BD3B49" w:rsidRPr="00CC729A" w:rsidRDefault="00BD3B49" w:rsidP="00F34F16">
            <w:pPr>
              <w:shd w:val="clear" w:color="auto" w:fill="FFFFFF"/>
              <w:tabs>
                <w:tab w:val="left" w:pos="3941"/>
                <w:tab w:val="left" w:pos="4083"/>
              </w:tabs>
              <w:spacing w:after="0" w:line="240" w:lineRule="auto"/>
              <w:ind w:right="33"/>
              <w:rPr>
                <w:rFonts w:ascii="Times New Roman" w:hAnsi="Times New Roman" w:cs="Times New Roman"/>
                <w:color w:val="000000"/>
                <w:spacing w:val="3"/>
                <w:sz w:val="24"/>
                <w:szCs w:val="24"/>
              </w:rPr>
            </w:pPr>
          </w:p>
        </w:tc>
        <w:tc>
          <w:tcPr>
            <w:tcW w:w="5704" w:type="dxa"/>
          </w:tcPr>
          <w:p w14:paraId="390BB78F" w14:textId="77777777" w:rsidR="00BD3B49" w:rsidRPr="00CC729A" w:rsidRDefault="00BD3B49" w:rsidP="00BD3B49">
            <w:pPr>
              <w:shd w:val="clear" w:color="auto" w:fill="FFFFFF"/>
              <w:spacing w:after="0" w:line="240" w:lineRule="auto"/>
              <w:ind w:left="312" w:firstLine="567"/>
              <w:rPr>
                <w:rFonts w:ascii="Times New Roman" w:hAnsi="Times New Roman" w:cs="Times New Roman"/>
                <w:color w:val="000000"/>
                <w:spacing w:val="3"/>
                <w:sz w:val="24"/>
                <w:szCs w:val="24"/>
              </w:rPr>
            </w:pPr>
            <w:r w:rsidRPr="00CC729A">
              <w:rPr>
                <w:rFonts w:ascii="Times New Roman" w:hAnsi="Times New Roman" w:cs="Times New Roman"/>
                <w:color w:val="000000"/>
                <w:spacing w:val="3"/>
                <w:sz w:val="24"/>
                <w:szCs w:val="24"/>
              </w:rPr>
              <w:t xml:space="preserve">       </w:t>
            </w:r>
          </w:p>
          <w:p w14:paraId="118DC44A" w14:textId="77777777" w:rsidR="00BD3B49" w:rsidRPr="00CC729A" w:rsidRDefault="00BD3B49" w:rsidP="00BD3B49">
            <w:pPr>
              <w:shd w:val="clear" w:color="auto" w:fill="FFFFFF"/>
              <w:spacing w:after="0" w:line="240" w:lineRule="auto"/>
              <w:ind w:left="312" w:firstLine="567"/>
              <w:rPr>
                <w:rFonts w:ascii="Times New Roman" w:hAnsi="Times New Roman" w:cs="Times New Roman"/>
                <w:color w:val="000000"/>
                <w:spacing w:val="3"/>
                <w:sz w:val="24"/>
                <w:szCs w:val="24"/>
              </w:rPr>
            </w:pPr>
          </w:p>
          <w:p w14:paraId="06B00E79" w14:textId="2941EC5D" w:rsidR="00BD3B49" w:rsidRPr="00CC729A" w:rsidRDefault="00BD3B49" w:rsidP="00BD3B49">
            <w:pPr>
              <w:shd w:val="clear" w:color="auto" w:fill="FFFFFF"/>
              <w:spacing w:after="0" w:line="240" w:lineRule="auto"/>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xml:space="preserve">     </w:t>
            </w:r>
            <w:r w:rsidRPr="00CC729A">
              <w:rPr>
                <w:rFonts w:ascii="Times New Roman" w:hAnsi="Times New Roman" w:cs="Times New Roman"/>
                <w:b/>
                <w:bCs/>
                <w:color w:val="000000"/>
                <w:spacing w:val="3"/>
                <w:sz w:val="24"/>
                <w:szCs w:val="24"/>
              </w:rPr>
              <w:t xml:space="preserve">Исполнитель: </w:t>
            </w:r>
          </w:p>
          <w:p w14:paraId="2B27E54A" w14:textId="77777777" w:rsidR="00BD3B49" w:rsidRPr="00CC729A" w:rsidRDefault="00BD3B49" w:rsidP="00BD3B49">
            <w:pPr>
              <w:spacing w:after="0" w:line="240" w:lineRule="auto"/>
              <w:ind w:left="312"/>
              <w:rPr>
                <w:rFonts w:ascii="Times New Roman" w:hAnsi="Times New Roman" w:cs="Times New Roman"/>
                <w:b/>
                <w:sz w:val="24"/>
                <w:szCs w:val="24"/>
              </w:rPr>
            </w:pPr>
          </w:p>
          <w:p w14:paraId="34941D9A" w14:textId="77777777" w:rsidR="00BD3B49" w:rsidRPr="00CC729A" w:rsidRDefault="00BD3B49" w:rsidP="00BD3B49">
            <w:pPr>
              <w:shd w:val="clear" w:color="auto" w:fill="FFFFFF"/>
              <w:spacing w:after="0" w:line="240" w:lineRule="auto"/>
              <w:ind w:left="312"/>
              <w:rPr>
                <w:rFonts w:ascii="Times New Roman" w:hAnsi="Times New Roman" w:cs="Times New Roman"/>
                <w:sz w:val="24"/>
                <w:szCs w:val="24"/>
              </w:rPr>
            </w:pPr>
          </w:p>
          <w:p w14:paraId="31406EFE" w14:textId="77777777" w:rsidR="00BD3B49" w:rsidRPr="00CC729A" w:rsidRDefault="00BD3B49" w:rsidP="00BD3B49">
            <w:pPr>
              <w:shd w:val="clear" w:color="auto" w:fill="FFFFFF"/>
              <w:spacing w:after="0" w:line="240" w:lineRule="auto"/>
              <w:ind w:left="312"/>
              <w:rPr>
                <w:rFonts w:ascii="Times New Roman" w:hAnsi="Times New Roman" w:cs="Times New Roman"/>
                <w:sz w:val="24"/>
                <w:szCs w:val="24"/>
              </w:rPr>
            </w:pPr>
          </w:p>
          <w:p w14:paraId="0FEEDC25" w14:textId="77777777" w:rsidR="00BD3B49" w:rsidRPr="00CC729A" w:rsidRDefault="00BD3B49" w:rsidP="00BD3B49">
            <w:pPr>
              <w:shd w:val="clear" w:color="auto" w:fill="FFFFFF"/>
              <w:spacing w:after="0" w:line="240" w:lineRule="auto"/>
              <w:ind w:left="312"/>
              <w:rPr>
                <w:rFonts w:ascii="Times New Roman" w:hAnsi="Times New Roman" w:cs="Times New Roman"/>
                <w:sz w:val="24"/>
                <w:szCs w:val="24"/>
              </w:rPr>
            </w:pPr>
          </w:p>
          <w:p w14:paraId="38B6C843" w14:textId="30E66A37" w:rsidR="00BD3B49" w:rsidRPr="00EE6CFB" w:rsidRDefault="00BD3B49" w:rsidP="00BD3B49">
            <w:pPr>
              <w:suppressAutoHyphens/>
              <w:spacing w:after="0" w:line="240" w:lineRule="auto"/>
              <w:ind w:left="312"/>
              <w:rPr>
                <w:rFonts w:ascii="Times New Roman" w:hAnsi="Times New Roman"/>
                <w:color w:val="00000A"/>
                <w:sz w:val="24"/>
                <w:szCs w:val="24"/>
                <w:lang w:eastAsia="zh-CN"/>
              </w:rPr>
            </w:pPr>
            <w:r w:rsidRPr="00EE6CFB">
              <w:rPr>
                <w:rFonts w:ascii="Times New Roman" w:hAnsi="Times New Roman"/>
                <w:color w:val="000000"/>
                <w:sz w:val="24"/>
                <w:szCs w:val="24"/>
                <w:lang w:eastAsia="zh-CN"/>
              </w:rPr>
              <w:t xml:space="preserve">_________________ </w:t>
            </w:r>
          </w:p>
          <w:p w14:paraId="572D8EF3" w14:textId="77777777" w:rsidR="00BD3B49" w:rsidRPr="00EE6CFB" w:rsidRDefault="00BD3B49" w:rsidP="00BD3B49">
            <w:pPr>
              <w:suppressAutoHyphens/>
              <w:spacing w:before="100" w:after="100" w:line="288" w:lineRule="auto"/>
              <w:ind w:left="312"/>
              <w:rPr>
                <w:rFonts w:ascii="Times New Roman" w:eastAsia="Times New Roman" w:hAnsi="Times New Roman"/>
                <w:color w:val="00000A"/>
                <w:sz w:val="24"/>
                <w:szCs w:val="24"/>
                <w:lang w:eastAsia="zh-CN"/>
              </w:rPr>
            </w:pPr>
            <w:r w:rsidRPr="00EE6CFB">
              <w:rPr>
                <w:rFonts w:ascii="Times New Roman" w:eastAsia="Times New Roman" w:hAnsi="Times New Roman"/>
                <w:color w:val="000000"/>
                <w:sz w:val="24"/>
                <w:szCs w:val="24"/>
                <w:lang w:eastAsia="zh-CN"/>
              </w:rPr>
              <w:t>«___</w:t>
            </w:r>
            <w:proofErr w:type="gramStart"/>
            <w:r w:rsidRPr="00EE6CFB">
              <w:rPr>
                <w:rFonts w:ascii="Times New Roman" w:eastAsia="Times New Roman" w:hAnsi="Times New Roman"/>
                <w:color w:val="000000"/>
                <w:sz w:val="24"/>
                <w:szCs w:val="24"/>
                <w:lang w:eastAsia="zh-CN"/>
              </w:rPr>
              <w:t>_»_</w:t>
            </w:r>
            <w:proofErr w:type="gramEnd"/>
            <w:r w:rsidRPr="00EE6CFB">
              <w:rPr>
                <w:rFonts w:ascii="Times New Roman" w:eastAsia="Times New Roman" w:hAnsi="Times New Roman"/>
                <w:color w:val="000000"/>
                <w:sz w:val="24"/>
                <w:szCs w:val="24"/>
                <w:lang w:eastAsia="zh-CN"/>
              </w:rPr>
              <w:t>__________  202</w:t>
            </w:r>
            <w:r>
              <w:rPr>
                <w:rFonts w:ascii="Times New Roman" w:eastAsia="Times New Roman" w:hAnsi="Times New Roman"/>
                <w:color w:val="000000"/>
                <w:sz w:val="24"/>
                <w:szCs w:val="24"/>
                <w:lang w:eastAsia="zh-CN"/>
              </w:rPr>
              <w:t>5</w:t>
            </w:r>
            <w:r w:rsidRPr="00EE6CFB">
              <w:rPr>
                <w:rFonts w:ascii="Times New Roman" w:eastAsia="Times New Roman" w:hAnsi="Times New Roman"/>
                <w:color w:val="000000"/>
                <w:sz w:val="24"/>
                <w:szCs w:val="24"/>
                <w:lang w:eastAsia="zh-CN"/>
              </w:rPr>
              <w:t xml:space="preserve"> г.</w:t>
            </w:r>
          </w:p>
          <w:p w14:paraId="25E70071" w14:textId="77777777" w:rsidR="00BD3B49" w:rsidRPr="00CC729A" w:rsidRDefault="00BD3B49" w:rsidP="00BD3B49">
            <w:pPr>
              <w:shd w:val="clear" w:color="auto" w:fill="FFFFFF"/>
              <w:spacing w:after="0" w:line="240" w:lineRule="auto"/>
              <w:ind w:left="312"/>
              <w:rPr>
                <w:rFonts w:ascii="Times New Roman" w:hAnsi="Times New Roman" w:cs="Times New Roman"/>
                <w:sz w:val="24"/>
                <w:szCs w:val="24"/>
              </w:rPr>
            </w:pPr>
          </w:p>
          <w:p w14:paraId="2A08A96C" w14:textId="77777777" w:rsidR="00BD3B49" w:rsidRPr="00CC729A" w:rsidRDefault="00BD3B49" w:rsidP="00BD3B49">
            <w:pPr>
              <w:shd w:val="clear" w:color="auto" w:fill="FFFFFF"/>
              <w:spacing w:after="0" w:line="240" w:lineRule="auto"/>
              <w:ind w:left="312" w:firstLine="567"/>
              <w:rPr>
                <w:rFonts w:ascii="Times New Roman" w:hAnsi="Times New Roman" w:cs="Times New Roman"/>
                <w:color w:val="000000"/>
                <w:spacing w:val="3"/>
                <w:sz w:val="24"/>
                <w:szCs w:val="24"/>
              </w:rPr>
            </w:pPr>
          </w:p>
        </w:tc>
      </w:tr>
    </w:tbl>
    <w:p w14:paraId="479887F9" w14:textId="77777777" w:rsidR="00BD3B49" w:rsidRPr="00BD3B49" w:rsidRDefault="00BD3B49" w:rsidP="00BD3B49">
      <w:pPr>
        <w:rPr>
          <w:rFonts w:ascii="Times New Roman" w:hAnsi="Times New Roman" w:cs="Times New Roman"/>
          <w:sz w:val="24"/>
          <w:szCs w:val="24"/>
        </w:rPr>
      </w:pPr>
    </w:p>
    <w:p w14:paraId="7B8A044D" w14:textId="77777777" w:rsidR="00BD3B49" w:rsidRPr="00BD3B49" w:rsidRDefault="00BD3B49" w:rsidP="00BD3B49">
      <w:pPr>
        <w:rPr>
          <w:rFonts w:ascii="Times New Roman" w:hAnsi="Times New Roman" w:cs="Times New Roman"/>
          <w:sz w:val="24"/>
          <w:szCs w:val="24"/>
        </w:rPr>
      </w:pPr>
    </w:p>
    <w:p w14:paraId="781E3244" w14:textId="77777777" w:rsidR="00BD3B49" w:rsidRPr="00BD3B49" w:rsidRDefault="00BD3B49" w:rsidP="00BD3B49">
      <w:pPr>
        <w:rPr>
          <w:rFonts w:ascii="Times New Roman" w:hAnsi="Times New Roman" w:cs="Times New Roman"/>
          <w:sz w:val="24"/>
          <w:szCs w:val="24"/>
        </w:rPr>
      </w:pPr>
    </w:p>
    <w:p w14:paraId="72997957" w14:textId="1BB356B2" w:rsidR="00BD3B49" w:rsidRDefault="00BD3B49" w:rsidP="00BD3B49">
      <w:pPr>
        <w:rPr>
          <w:rFonts w:ascii="Times New Roman" w:hAnsi="Times New Roman" w:cs="Times New Roman"/>
          <w:sz w:val="24"/>
          <w:szCs w:val="24"/>
        </w:rPr>
      </w:pPr>
    </w:p>
    <w:p w14:paraId="4A119B24" w14:textId="232CB986" w:rsidR="00A516B7" w:rsidRPr="00BD3B49" w:rsidRDefault="00A516B7" w:rsidP="00BD3B49">
      <w:pPr>
        <w:ind w:firstLine="709"/>
        <w:rPr>
          <w:rFonts w:ascii="Times New Roman" w:hAnsi="Times New Roman" w:cs="Times New Roman"/>
          <w:sz w:val="24"/>
          <w:szCs w:val="24"/>
        </w:rPr>
      </w:pPr>
    </w:p>
    <w:sectPr w:rsidR="00A516B7" w:rsidRPr="00BD3B49" w:rsidSect="00CC729A">
      <w:pgSz w:w="11906" w:h="16838"/>
      <w:pgMar w:top="680" w:right="566" w:bottom="68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AD1FA" w14:textId="77777777" w:rsidR="007701A9" w:rsidRDefault="007701A9" w:rsidP="000D4AD3">
      <w:pPr>
        <w:spacing w:after="0" w:line="240" w:lineRule="auto"/>
      </w:pPr>
      <w:r>
        <w:separator/>
      </w:r>
    </w:p>
  </w:endnote>
  <w:endnote w:type="continuationSeparator" w:id="0">
    <w:p w14:paraId="7B43BDF1" w14:textId="77777777" w:rsidR="007701A9" w:rsidRDefault="007701A9" w:rsidP="000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Unicode MS">
    <w:altName w:val="Arial"/>
    <w:panose1 w:val="020B0604020202020204"/>
    <w:charset w:val="00"/>
    <w:family w:val="roman"/>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85700"/>
      <w:docPartObj>
        <w:docPartGallery w:val="Page Numbers (Bottom of Page)"/>
        <w:docPartUnique/>
      </w:docPartObj>
    </w:sdtPr>
    <w:sdtEndPr/>
    <w:sdtContent>
      <w:p w14:paraId="6146FC68" w14:textId="136446C5" w:rsidR="00CC729A" w:rsidRDefault="00CC729A">
        <w:pPr>
          <w:pStyle w:val="af0"/>
          <w:jc w:val="right"/>
        </w:pPr>
        <w:r>
          <w:fldChar w:fldCharType="begin"/>
        </w:r>
        <w:r>
          <w:instrText>PAGE   \* MERGEFORMAT</w:instrText>
        </w:r>
        <w:r>
          <w:fldChar w:fldCharType="separate"/>
        </w:r>
        <w:r w:rsidR="00C16F5B">
          <w:rPr>
            <w:noProof/>
          </w:rPr>
          <w:t>3</w:t>
        </w:r>
        <w:r>
          <w:fldChar w:fldCharType="end"/>
        </w:r>
      </w:p>
    </w:sdtContent>
  </w:sdt>
  <w:p w14:paraId="7B4DFBC4" w14:textId="77777777" w:rsidR="00CC729A" w:rsidRDefault="00CC729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B300" w14:textId="77777777" w:rsidR="007701A9" w:rsidRDefault="007701A9" w:rsidP="000D4AD3">
      <w:pPr>
        <w:spacing w:after="0" w:line="240" w:lineRule="auto"/>
      </w:pPr>
      <w:r>
        <w:separator/>
      </w:r>
    </w:p>
  </w:footnote>
  <w:footnote w:type="continuationSeparator" w:id="0">
    <w:p w14:paraId="01A83F23" w14:textId="77777777" w:rsidR="007701A9" w:rsidRDefault="007701A9" w:rsidP="000D4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B17"/>
    <w:multiLevelType w:val="multilevel"/>
    <w:tmpl w:val="06CC0E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D511A"/>
    <w:multiLevelType w:val="hybridMultilevel"/>
    <w:tmpl w:val="795E6D7E"/>
    <w:lvl w:ilvl="0" w:tplc="ED2EBF7C">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2311A31"/>
    <w:multiLevelType w:val="multilevel"/>
    <w:tmpl w:val="6658AF9E"/>
    <w:lvl w:ilvl="0">
      <w:start w:val="1"/>
      <w:numFmt w:val="decimal"/>
      <w:lvlText w:val="%1."/>
      <w:lvlJc w:val="left"/>
      <w:pPr>
        <w:ind w:left="644"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B279EE"/>
    <w:multiLevelType w:val="multilevel"/>
    <w:tmpl w:val="0A14F0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C7B1FFE"/>
    <w:multiLevelType w:val="multilevel"/>
    <w:tmpl w:val="1D98AA6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F93476E"/>
    <w:multiLevelType w:val="hybridMultilevel"/>
    <w:tmpl w:val="9CF05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9802A5"/>
    <w:multiLevelType w:val="hybridMultilevel"/>
    <w:tmpl w:val="554A68E0"/>
    <w:lvl w:ilvl="0" w:tplc="500660DE">
      <w:start w:val="65535"/>
      <w:numFmt w:val="bullet"/>
      <w:lvlText w:val="-"/>
      <w:lvlJc w:val="left"/>
      <w:pPr>
        <w:ind w:left="1069" w:hanging="360"/>
      </w:pPr>
      <w:rPr>
        <w:rFonts w:ascii="Arial" w:hAnsi="Arial" w:cs="Aria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0F733FF"/>
    <w:multiLevelType w:val="multilevel"/>
    <w:tmpl w:val="D0CE2926"/>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4776E8D"/>
    <w:multiLevelType w:val="hybridMultilevel"/>
    <w:tmpl w:val="CD7CB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CA668CA"/>
    <w:multiLevelType w:val="hybridMultilevel"/>
    <w:tmpl w:val="5D82C5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F5451"/>
    <w:multiLevelType w:val="hybridMultilevel"/>
    <w:tmpl w:val="11C2B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DF268D"/>
    <w:multiLevelType w:val="hybridMultilevel"/>
    <w:tmpl w:val="80E2FB7E"/>
    <w:lvl w:ilvl="0" w:tplc="CF8CD9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18281F"/>
    <w:multiLevelType w:val="singleLevel"/>
    <w:tmpl w:val="8EB4F842"/>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13" w15:restartNumberingAfterBreak="0">
    <w:nsid w:val="737B7ADB"/>
    <w:multiLevelType w:val="singleLevel"/>
    <w:tmpl w:val="05388046"/>
    <w:lvl w:ilvl="0">
      <w:start w:val="1"/>
      <w:numFmt w:val="decimal"/>
      <w:lvlText w:val="%1."/>
      <w:lvlJc w:val="left"/>
      <w:pPr>
        <w:tabs>
          <w:tab w:val="num" w:pos="644"/>
        </w:tabs>
        <w:ind w:left="644" w:hanging="360"/>
      </w:pPr>
      <w:rPr>
        <w:rFonts w:hint="default"/>
      </w:rPr>
    </w:lvl>
  </w:abstractNum>
  <w:num w:numId="1">
    <w:abstractNumId w:val="6"/>
  </w:num>
  <w:num w:numId="2">
    <w:abstractNumId w:val="8"/>
  </w:num>
  <w:num w:numId="3">
    <w:abstractNumId w:val="12"/>
  </w:num>
  <w:num w:numId="4">
    <w:abstractNumId w:val="3"/>
  </w:num>
  <w:num w:numId="5">
    <w:abstractNumId w:val="13"/>
  </w:num>
  <w:num w:numId="6">
    <w:abstractNumId w:val="3"/>
    <w:lvlOverride w:ilvl="0">
      <w:startOverride w:val="5"/>
    </w:lvlOverride>
  </w:num>
  <w:num w:numId="7">
    <w:abstractNumId w:val="0"/>
  </w:num>
  <w:num w:numId="8">
    <w:abstractNumId w:val="7"/>
  </w:num>
  <w:num w:numId="9">
    <w:abstractNumId w:val="4"/>
  </w:num>
  <w:num w:numId="10">
    <w:abstractNumId w:val="5"/>
  </w:num>
  <w:num w:numId="11">
    <w:abstractNumId w:val="10"/>
  </w:num>
  <w:num w:numId="12">
    <w:abstractNumId w:val="2"/>
  </w:num>
  <w:num w:numId="13">
    <w:abstractNumId w:val="11"/>
  </w:num>
  <w:num w:numId="14">
    <w:abstractNumId w:val="1"/>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C1"/>
    <w:rsid w:val="0000714A"/>
    <w:rsid w:val="00026374"/>
    <w:rsid w:val="000456F5"/>
    <w:rsid w:val="00053016"/>
    <w:rsid w:val="000572F3"/>
    <w:rsid w:val="000801B6"/>
    <w:rsid w:val="00090B61"/>
    <w:rsid w:val="00091C9A"/>
    <w:rsid w:val="000C7571"/>
    <w:rsid w:val="000D4AD3"/>
    <w:rsid w:val="00101C69"/>
    <w:rsid w:val="001060C3"/>
    <w:rsid w:val="00114B5F"/>
    <w:rsid w:val="00115B2E"/>
    <w:rsid w:val="00116DCD"/>
    <w:rsid w:val="00123246"/>
    <w:rsid w:val="001362B7"/>
    <w:rsid w:val="001403F6"/>
    <w:rsid w:val="00142FF9"/>
    <w:rsid w:val="00156592"/>
    <w:rsid w:val="00156D18"/>
    <w:rsid w:val="0019203A"/>
    <w:rsid w:val="001B269F"/>
    <w:rsid w:val="001B7832"/>
    <w:rsid w:val="001C0017"/>
    <w:rsid w:val="001C16FD"/>
    <w:rsid w:val="001D08E8"/>
    <w:rsid w:val="001D5FCA"/>
    <w:rsid w:val="001E59B5"/>
    <w:rsid w:val="00206A67"/>
    <w:rsid w:val="00207B86"/>
    <w:rsid w:val="002131DD"/>
    <w:rsid w:val="0023394F"/>
    <w:rsid w:val="00242840"/>
    <w:rsid w:val="002A6311"/>
    <w:rsid w:val="002A7282"/>
    <w:rsid w:val="002B1305"/>
    <w:rsid w:val="002D6508"/>
    <w:rsid w:val="00317E43"/>
    <w:rsid w:val="00327745"/>
    <w:rsid w:val="003338D5"/>
    <w:rsid w:val="003451D0"/>
    <w:rsid w:val="0035620E"/>
    <w:rsid w:val="00380CBA"/>
    <w:rsid w:val="003A2DC6"/>
    <w:rsid w:val="003B0CA3"/>
    <w:rsid w:val="003B191A"/>
    <w:rsid w:val="003C440F"/>
    <w:rsid w:val="003C47CE"/>
    <w:rsid w:val="003D1E9B"/>
    <w:rsid w:val="003D42CF"/>
    <w:rsid w:val="003E6F72"/>
    <w:rsid w:val="0040167F"/>
    <w:rsid w:val="00401F87"/>
    <w:rsid w:val="0041025E"/>
    <w:rsid w:val="00421265"/>
    <w:rsid w:val="00422ED2"/>
    <w:rsid w:val="00436FC9"/>
    <w:rsid w:val="00445417"/>
    <w:rsid w:val="004510F7"/>
    <w:rsid w:val="00495081"/>
    <w:rsid w:val="004978AB"/>
    <w:rsid w:val="004D02DD"/>
    <w:rsid w:val="004F6AC0"/>
    <w:rsid w:val="00501790"/>
    <w:rsid w:val="0052455F"/>
    <w:rsid w:val="00525C77"/>
    <w:rsid w:val="005313E4"/>
    <w:rsid w:val="00540B05"/>
    <w:rsid w:val="00545890"/>
    <w:rsid w:val="005475E1"/>
    <w:rsid w:val="00570D59"/>
    <w:rsid w:val="00570F23"/>
    <w:rsid w:val="00580388"/>
    <w:rsid w:val="005954BD"/>
    <w:rsid w:val="005A7598"/>
    <w:rsid w:val="005C4E3D"/>
    <w:rsid w:val="005D02DF"/>
    <w:rsid w:val="005F0810"/>
    <w:rsid w:val="00601B04"/>
    <w:rsid w:val="00611D69"/>
    <w:rsid w:val="00615FDE"/>
    <w:rsid w:val="00635A56"/>
    <w:rsid w:val="00635FC3"/>
    <w:rsid w:val="00642431"/>
    <w:rsid w:val="00677506"/>
    <w:rsid w:val="006A51E0"/>
    <w:rsid w:val="006A7255"/>
    <w:rsid w:val="006C35A3"/>
    <w:rsid w:val="006C5D22"/>
    <w:rsid w:val="006D0724"/>
    <w:rsid w:val="006E7245"/>
    <w:rsid w:val="006F3919"/>
    <w:rsid w:val="00702715"/>
    <w:rsid w:val="0071613D"/>
    <w:rsid w:val="0072447A"/>
    <w:rsid w:val="007701A9"/>
    <w:rsid w:val="007C759D"/>
    <w:rsid w:val="007D2D77"/>
    <w:rsid w:val="007F49EB"/>
    <w:rsid w:val="007F5A6E"/>
    <w:rsid w:val="0081618F"/>
    <w:rsid w:val="008244F9"/>
    <w:rsid w:val="00846F55"/>
    <w:rsid w:val="00850713"/>
    <w:rsid w:val="00860A3F"/>
    <w:rsid w:val="00897B55"/>
    <w:rsid w:val="008A4BC3"/>
    <w:rsid w:val="008A7603"/>
    <w:rsid w:val="008B7767"/>
    <w:rsid w:val="008D6C0E"/>
    <w:rsid w:val="008F71B3"/>
    <w:rsid w:val="00903BF0"/>
    <w:rsid w:val="009045B6"/>
    <w:rsid w:val="0092778A"/>
    <w:rsid w:val="009412E0"/>
    <w:rsid w:val="00942B0F"/>
    <w:rsid w:val="0095051E"/>
    <w:rsid w:val="009550BA"/>
    <w:rsid w:val="00956874"/>
    <w:rsid w:val="00960023"/>
    <w:rsid w:val="00990355"/>
    <w:rsid w:val="009944E3"/>
    <w:rsid w:val="009A077B"/>
    <w:rsid w:val="009F1A8E"/>
    <w:rsid w:val="00A131DC"/>
    <w:rsid w:val="00A345D1"/>
    <w:rsid w:val="00A43358"/>
    <w:rsid w:val="00A516B7"/>
    <w:rsid w:val="00A70AD8"/>
    <w:rsid w:val="00A775E8"/>
    <w:rsid w:val="00AB18C1"/>
    <w:rsid w:val="00AD50B1"/>
    <w:rsid w:val="00AE3B0E"/>
    <w:rsid w:val="00B01FAD"/>
    <w:rsid w:val="00B05C19"/>
    <w:rsid w:val="00B13A69"/>
    <w:rsid w:val="00B16356"/>
    <w:rsid w:val="00B27D5E"/>
    <w:rsid w:val="00B4298F"/>
    <w:rsid w:val="00B57FD5"/>
    <w:rsid w:val="00B76094"/>
    <w:rsid w:val="00B7673B"/>
    <w:rsid w:val="00B9151D"/>
    <w:rsid w:val="00BC2885"/>
    <w:rsid w:val="00BC2DFF"/>
    <w:rsid w:val="00BC6FB5"/>
    <w:rsid w:val="00BD3B49"/>
    <w:rsid w:val="00C046FD"/>
    <w:rsid w:val="00C05A93"/>
    <w:rsid w:val="00C13827"/>
    <w:rsid w:val="00C14AE6"/>
    <w:rsid w:val="00C16F5B"/>
    <w:rsid w:val="00C17446"/>
    <w:rsid w:val="00C32E39"/>
    <w:rsid w:val="00C35934"/>
    <w:rsid w:val="00C44FF3"/>
    <w:rsid w:val="00C50B9E"/>
    <w:rsid w:val="00C5459D"/>
    <w:rsid w:val="00C806C6"/>
    <w:rsid w:val="00CA1CE6"/>
    <w:rsid w:val="00CB07B7"/>
    <w:rsid w:val="00CB18DE"/>
    <w:rsid w:val="00CB732E"/>
    <w:rsid w:val="00CC14C7"/>
    <w:rsid w:val="00CC4326"/>
    <w:rsid w:val="00CC6F42"/>
    <w:rsid w:val="00CC729A"/>
    <w:rsid w:val="00CF338B"/>
    <w:rsid w:val="00CF617E"/>
    <w:rsid w:val="00D03A19"/>
    <w:rsid w:val="00D33929"/>
    <w:rsid w:val="00D343FE"/>
    <w:rsid w:val="00D460B3"/>
    <w:rsid w:val="00D473E6"/>
    <w:rsid w:val="00D550A5"/>
    <w:rsid w:val="00D637F1"/>
    <w:rsid w:val="00D7099C"/>
    <w:rsid w:val="00D82ED4"/>
    <w:rsid w:val="00D92540"/>
    <w:rsid w:val="00D92E42"/>
    <w:rsid w:val="00DC4045"/>
    <w:rsid w:val="00DC59E7"/>
    <w:rsid w:val="00DC6FB6"/>
    <w:rsid w:val="00DF1EC7"/>
    <w:rsid w:val="00E25BD9"/>
    <w:rsid w:val="00E36027"/>
    <w:rsid w:val="00E40DF7"/>
    <w:rsid w:val="00E57534"/>
    <w:rsid w:val="00E64686"/>
    <w:rsid w:val="00E76889"/>
    <w:rsid w:val="00E8310D"/>
    <w:rsid w:val="00E83A63"/>
    <w:rsid w:val="00E87CC9"/>
    <w:rsid w:val="00EA08C5"/>
    <w:rsid w:val="00EB2C16"/>
    <w:rsid w:val="00EC23BA"/>
    <w:rsid w:val="00EC5CF5"/>
    <w:rsid w:val="00EC6DD6"/>
    <w:rsid w:val="00ED5307"/>
    <w:rsid w:val="00EE12A6"/>
    <w:rsid w:val="00F006BC"/>
    <w:rsid w:val="00F03EDA"/>
    <w:rsid w:val="00F05F75"/>
    <w:rsid w:val="00F17340"/>
    <w:rsid w:val="00F54D19"/>
    <w:rsid w:val="00F616F8"/>
    <w:rsid w:val="00F67D2A"/>
    <w:rsid w:val="00F73866"/>
    <w:rsid w:val="00FC0DFD"/>
    <w:rsid w:val="00FD2923"/>
    <w:rsid w:val="00FF09B2"/>
    <w:rsid w:val="00FF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44F1"/>
  <w15:docId w15:val="{CC90ACB7-86D6-4E1D-847A-367937E4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516B7"/>
    <w:pPr>
      <w:keepNext/>
      <w:spacing w:after="0" w:line="240" w:lineRule="auto"/>
      <w:outlineLvl w:val="0"/>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A516B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16B7"/>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4"/>
      <w:szCs w:val="24"/>
      <w:lang w:bidi="ru-RU"/>
    </w:rPr>
  </w:style>
  <w:style w:type="paragraph" w:styleId="6">
    <w:name w:val="heading 6"/>
    <w:basedOn w:val="a"/>
    <w:next w:val="a"/>
    <w:link w:val="60"/>
    <w:semiHidden/>
    <w:unhideWhenUsed/>
    <w:qFormat/>
    <w:rsid w:val="00A516B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1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18C1"/>
  </w:style>
  <w:style w:type="paragraph" w:customStyle="1" w:styleId="otekstj">
    <w:name w:val="otekstj"/>
    <w:basedOn w:val="a"/>
    <w:rsid w:val="00114B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FF09B2"/>
    <w:rPr>
      <w:sz w:val="16"/>
      <w:szCs w:val="16"/>
    </w:rPr>
  </w:style>
  <w:style w:type="paragraph" w:styleId="a5">
    <w:name w:val="annotation text"/>
    <w:basedOn w:val="a"/>
    <w:link w:val="a6"/>
    <w:uiPriority w:val="99"/>
    <w:semiHidden/>
    <w:unhideWhenUsed/>
    <w:rsid w:val="00FF09B2"/>
    <w:pPr>
      <w:spacing w:line="240" w:lineRule="auto"/>
    </w:pPr>
    <w:rPr>
      <w:sz w:val="20"/>
      <w:szCs w:val="20"/>
    </w:rPr>
  </w:style>
  <w:style w:type="character" w:customStyle="1" w:styleId="a6">
    <w:name w:val="Текст примечания Знак"/>
    <w:basedOn w:val="a0"/>
    <w:link w:val="a5"/>
    <w:uiPriority w:val="99"/>
    <w:semiHidden/>
    <w:rsid w:val="00FF09B2"/>
    <w:rPr>
      <w:sz w:val="20"/>
      <w:szCs w:val="20"/>
    </w:rPr>
  </w:style>
  <w:style w:type="paragraph" w:styleId="a7">
    <w:name w:val="annotation subject"/>
    <w:basedOn w:val="a5"/>
    <w:next w:val="a5"/>
    <w:link w:val="a8"/>
    <w:uiPriority w:val="99"/>
    <w:semiHidden/>
    <w:unhideWhenUsed/>
    <w:rsid w:val="00FF09B2"/>
    <w:rPr>
      <w:b/>
      <w:bCs/>
    </w:rPr>
  </w:style>
  <w:style w:type="character" w:customStyle="1" w:styleId="a8">
    <w:name w:val="Тема примечания Знак"/>
    <w:basedOn w:val="a6"/>
    <w:link w:val="a7"/>
    <w:uiPriority w:val="99"/>
    <w:semiHidden/>
    <w:rsid w:val="00FF09B2"/>
    <w:rPr>
      <w:b/>
      <w:bCs/>
      <w:sz w:val="20"/>
      <w:szCs w:val="20"/>
    </w:rPr>
  </w:style>
  <w:style w:type="paragraph" w:styleId="a9">
    <w:name w:val="Balloon Text"/>
    <w:basedOn w:val="a"/>
    <w:link w:val="aa"/>
    <w:uiPriority w:val="99"/>
    <w:semiHidden/>
    <w:unhideWhenUsed/>
    <w:rsid w:val="00FF09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09B2"/>
    <w:rPr>
      <w:rFonts w:ascii="Tahoma" w:hAnsi="Tahoma" w:cs="Tahoma"/>
      <w:sz w:val="16"/>
      <w:szCs w:val="16"/>
    </w:rPr>
  </w:style>
  <w:style w:type="paragraph" w:customStyle="1" w:styleId="Standard">
    <w:name w:val="Standard"/>
    <w:rsid w:val="00FF09B2"/>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ConsNormal">
    <w:name w:val="ConsNormal"/>
    <w:rsid w:val="00677506"/>
    <w:pPr>
      <w:suppressAutoHyphens/>
      <w:autoSpaceDE w:val="0"/>
      <w:spacing w:after="0" w:line="240" w:lineRule="auto"/>
      <w:ind w:right="19772" w:firstLine="720"/>
    </w:pPr>
    <w:rPr>
      <w:rFonts w:ascii="Arial" w:eastAsia="Arial" w:hAnsi="Arial" w:cs="Arial"/>
      <w:sz w:val="20"/>
      <w:szCs w:val="20"/>
      <w:lang w:eastAsia="ar-SA"/>
    </w:rPr>
  </w:style>
  <w:style w:type="paragraph" w:styleId="ab">
    <w:name w:val="No Spacing"/>
    <w:uiPriority w:val="1"/>
    <w:qFormat/>
    <w:rsid w:val="001D5FCA"/>
    <w:pPr>
      <w:spacing w:after="0" w:line="240" w:lineRule="auto"/>
    </w:pPr>
    <w:rPr>
      <w:rFonts w:ascii="Calibri" w:eastAsia="Calibri" w:hAnsi="Calibri" w:cs="Times New Roman"/>
    </w:rPr>
  </w:style>
  <w:style w:type="paragraph" w:styleId="HTML">
    <w:name w:val="HTML Preformatted"/>
    <w:basedOn w:val="a"/>
    <w:link w:val="HTML0"/>
    <w:rsid w:val="001D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1D5FCA"/>
    <w:rPr>
      <w:rFonts w:ascii="Courier New" w:eastAsia="Times New Roman" w:hAnsi="Courier New" w:cs="Times New Roman"/>
      <w:sz w:val="20"/>
      <w:szCs w:val="20"/>
    </w:rPr>
  </w:style>
  <w:style w:type="character" w:customStyle="1" w:styleId="10">
    <w:name w:val="Заголовок 1 Знак"/>
    <w:basedOn w:val="a0"/>
    <w:link w:val="1"/>
    <w:rsid w:val="00A516B7"/>
    <w:rPr>
      <w:rFonts w:ascii="Times New Roman" w:eastAsia="Times New Roman" w:hAnsi="Times New Roman" w:cs="Times New Roman"/>
      <w:sz w:val="24"/>
      <w:szCs w:val="20"/>
    </w:rPr>
  </w:style>
  <w:style w:type="character" w:customStyle="1" w:styleId="30">
    <w:name w:val="Заголовок 3 Знак"/>
    <w:basedOn w:val="a0"/>
    <w:link w:val="3"/>
    <w:semiHidden/>
    <w:rsid w:val="00A516B7"/>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A516B7"/>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A516B7"/>
    <w:rPr>
      <w:rFonts w:asciiTheme="majorHAnsi" w:eastAsiaTheme="majorEastAsia" w:hAnsiTheme="majorHAnsi" w:cstheme="majorBidi"/>
      <w:b/>
      <w:bCs/>
      <w:i/>
      <w:iCs/>
      <w:color w:val="4F81BD" w:themeColor="accent1"/>
      <w:sz w:val="24"/>
      <w:szCs w:val="24"/>
      <w:lang w:bidi="ru-RU"/>
    </w:rPr>
  </w:style>
  <w:style w:type="character" w:styleId="ac">
    <w:name w:val="Hyperlink"/>
    <w:basedOn w:val="a0"/>
    <w:unhideWhenUsed/>
    <w:rsid w:val="00A516B7"/>
    <w:rPr>
      <w:color w:val="0066CC"/>
      <w:u w:val="single"/>
    </w:rPr>
  </w:style>
  <w:style w:type="character" w:styleId="ad">
    <w:name w:val="FollowedHyperlink"/>
    <w:basedOn w:val="a0"/>
    <w:uiPriority w:val="99"/>
    <w:semiHidden/>
    <w:unhideWhenUsed/>
    <w:rsid w:val="00A516B7"/>
    <w:rPr>
      <w:color w:val="800080" w:themeColor="followedHyperlink"/>
      <w:u w:val="single"/>
    </w:rPr>
  </w:style>
  <w:style w:type="paragraph" w:styleId="ae">
    <w:name w:val="header"/>
    <w:basedOn w:val="a"/>
    <w:link w:val="af"/>
    <w:uiPriority w:val="99"/>
    <w:unhideWhenUsed/>
    <w:rsid w:val="00A516B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
    <w:name w:val="Верхний колонтитул Знак"/>
    <w:basedOn w:val="a0"/>
    <w:link w:val="ae"/>
    <w:uiPriority w:val="99"/>
    <w:rsid w:val="00A516B7"/>
    <w:rPr>
      <w:rFonts w:ascii="Arial Unicode MS" w:eastAsia="Arial Unicode MS" w:hAnsi="Arial Unicode MS" w:cs="Arial Unicode MS"/>
      <w:color w:val="000000"/>
      <w:sz w:val="24"/>
      <w:szCs w:val="24"/>
      <w:lang w:bidi="ru-RU"/>
    </w:rPr>
  </w:style>
  <w:style w:type="paragraph" w:styleId="af0">
    <w:name w:val="footer"/>
    <w:basedOn w:val="a"/>
    <w:link w:val="af1"/>
    <w:uiPriority w:val="99"/>
    <w:unhideWhenUsed/>
    <w:rsid w:val="00A516B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1">
    <w:name w:val="Нижний колонтитул Знак"/>
    <w:basedOn w:val="a0"/>
    <w:link w:val="af0"/>
    <w:uiPriority w:val="99"/>
    <w:rsid w:val="00A516B7"/>
    <w:rPr>
      <w:rFonts w:ascii="Arial Unicode MS" w:eastAsia="Arial Unicode MS" w:hAnsi="Arial Unicode MS" w:cs="Arial Unicode MS"/>
      <w:color w:val="000000"/>
      <w:sz w:val="24"/>
      <w:szCs w:val="24"/>
      <w:lang w:bidi="ru-RU"/>
    </w:rPr>
  </w:style>
  <w:style w:type="character" w:customStyle="1" w:styleId="3Exact">
    <w:name w:val="Основной текст (3) Exact"/>
    <w:basedOn w:val="a0"/>
    <w:link w:val="31"/>
    <w:locked/>
    <w:rsid w:val="00A516B7"/>
    <w:rPr>
      <w:rFonts w:ascii="Times New Roman" w:eastAsia="Times New Roman" w:hAnsi="Times New Roman" w:cs="Times New Roman"/>
      <w:shd w:val="clear" w:color="auto" w:fill="FFFFFF"/>
    </w:rPr>
  </w:style>
  <w:style w:type="paragraph" w:customStyle="1" w:styleId="31">
    <w:name w:val="Основной текст (3)"/>
    <w:basedOn w:val="a"/>
    <w:link w:val="3Exact"/>
    <w:rsid w:val="00A516B7"/>
    <w:pPr>
      <w:widowControl w:val="0"/>
      <w:shd w:val="clear" w:color="auto" w:fill="FFFFFF"/>
      <w:spacing w:after="0" w:line="0" w:lineRule="atLeast"/>
    </w:pPr>
    <w:rPr>
      <w:rFonts w:ascii="Times New Roman" w:eastAsia="Times New Roman" w:hAnsi="Times New Roman" w:cs="Times New Roman"/>
    </w:rPr>
  </w:style>
  <w:style w:type="character" w:customStyle="1" w:styleId="4Exact">
    <w:name w:val="Основной текст (4) Exact"/>
    <w:basedOn w:val="a0"/>
    <w:link w:val="41"/>
    <w:locked/>
    <w:rsid w:val="00A516B7"/>
    <w:rPr>
      <w:rFonts w:ascii="Calibri" w:eastAsia="Calibri" w:hAnsi="Calibri" w:cs="Calibri"/>
      <w:i/>
      <w:iCs/>
      <w:shd w:val="clear" w:color="auto" w:fill="FFFFFF"/>
    </w:rPr>
  </w:style>
  <w:style w:type="paragraph" w:customStyle="1" w:styleId="41">
    <w:name w:val="Основной текст (4)"/>
    <w:basedOn w:val="a"/>
    <w:link w:val="4Exact"/>
    <w:rsid w:val="00A516B7"/>
    <w:pPr>
      <w:widowControl w:val="0"/>
      <w:shd w:val="clear" w:color="auto" w:fill="FFFFFF"/>
      <w:spacing w:after="0" w:line="0" w:lineRule="atLeast"/>
    </w:pPr>
    <w:rPr>
      <w:rFonts w:ascii="Calibri" w:eastAsia="Calibri" w:hAnsi="Calibri" w:cs="Calibri"/>
      <w:i/>
      <w:iCs/>
    </w:rPr>
  </w:style>
  <w:style w:type="character" w:customStyle="1" w:styleId="6Exact">
    <w:name w:val="Основной текст (6) Exact"/>
    <w:basedOn w:val="a0"/>
    <w:link w:val="61"/>
    <w:locked/>
    <w:rsid w:val="00A516B7"/>
    <w:rPr>
      <w:rFonts w:ascii="Times New Roman" w:eastAsia="Times New Roman" w:hAnsi="Times New Roman" w:cs="Times New Roman"/>
      <w:w w:val="60"/>
      <w:sz w:val="38"/>
      <w:szCs w:val="38"/>
      <w:shd w:val="clear" w:color="auto" w:fill="FFFFFF"/>
    </w:rPr>
  </w:style>
  <w:style w:type="paragraph" w:customStyle="1" w:styleId="61">
    <w:name w:val="Основной текст (6)"/>
    <w:basedOn w:val="a"/>
    <w:link w:val="6Exact"/>
    <w:rsid w:val="00A516B7"/>
    <w:pPr>
      <w:widowControl w:val="0"/>
      <w:shd w:val="clear" w:color="auto" w:fill="FFFFFF"/>
      <w:spacing w:after="0" w:line="0" w:lineRule="atLeast"/>
    </w:pPr>
    <w:rPr>
      <w:rFonts w:ascii="Times New Roman" w:eastAsia="Times New Roman" w:hAnsi="Times New Roman" w:cs="Times New Roman"/>
      <w:w w:val="60"/>
      <w:sz w:val="38"/>
      <w:szCs w:val="38"/>
    </w:rPr>
  </w:style>
  <w:style w:type="character" w:customStyle="1" w:styleId="7Exact">
    <w:name w:val="Основной текст (7) Exact"/>
    <w:basedOn w:val="a0"/>
    <w:link w:val="7"/>
    <w:locked/>
    <w:rsid w:val="00A516B7"/>
    <w:rPr>
      <w:rFonts w:ascii="Franklin Gothic Heavy" w:eastAsia="Franklin Gothic Heavy" w:hAnsi="Franklin Gothic Heavy" w:cs="Franklin Gothic Heavy"/>
      <w:sz w:val="14"/>
      <w:szCs w:val="14"/>
      <w:shd w:val="clear" w:color="auto" w:fill="FFFFFF"/>
    </w:rPr>
  </w:style>
  <w:style w:type="paragraph" w:customStyle="1" w:styleId="7">
    <w:name w:val="Основной текст (7)"/>
    <w:basedOn w:val="a"/>
    <w:link w:val="7Exact"/>
    <w:rsid w:val="00A516B7"/>
    <w:pPr>
      <w:widowControl w:val="0"/>
      <w:shd w:val="clear" w:color="auto" w:fill="FFFFFF"/>
      <w:spacing w:after="0" w:line="0" w:lineRule="atLeast"/>
    </w:pPr>
    <w:rPr>
      <w:rFonts w:ascii="Franklin Gothic Heavy" w:eastAsia="Franklin Gothic Heavy" w:hAnsi="Franklin Gothic Heavy" w:cs="Franklin Gothic Heavy"/>
      <w:sz w:val="14"/>
      <w:szCs w:val="14"/>
    </w:rPr>
  </w:style>
  <w:style w:type="character" w:customStyle="1" w:styleId="5">
    <w:name w:val="Основной текст (5)_"/>
    <w:basedOn w:val="a0"/>
    <w:link w:val="50"/>
    <w:locked/>
    <w:rsid w:val="00A516B7"/>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A516B7"/>
    <w:pPr>
      <w:widowControl w:val="0"/>
      <w:shd w:val="clear" w:color="auto" w:fill="FFFFFF"/>
      <w:spacing w:after="360" w:line="0" w:lineRule="atLeast"/>
      <w:jc w:val="both"/>
    </w:pPr>
    <w:rPr>
      <w:rFonts w:ascii="Times New Roman" w:eastAsia="Times New Roman" w:hAnsi="Times New Roman" w:cs="Times New Roman"/>
      <w:b/>
      <w:bCs/>
      <w:sz w:val="28"/>
      <w:szCs w:val="28"/>
    </w:rPr>
  </w:style>
  <w:style w:type="character" w:customStyle="1" w:styleId="8Exact">
    <w:name w:val="Основной текст (8) Exact"/>
    <w:basedOn w:val="a0"/>
    <w:link w:val="8"/>
    <w:locked/>
    <w:rsid w:val="00A516B7"/>
    <w:rPr>
      <w:rFonts w:ascii="Times New Roman" w:eastAsia="Times New Roman" w:hAnsi="Times New Roman" w:cs="Times New Roman"/>
      <w:i/>
      <w:iCs/>
      <w:sz w:val="20"/>
      <w:szCs w:val="20"/>
      <w:shd w:val="clear" w:color="auto" w:fill="FFFFFF"/>
    </w:rPr>
  </w:style>
  <w:style w:type="paragraph" w:customStyle="1" w:styleId="8">
    <w:name w:val="Основной текст (8)"/>
    <w:basedOn w:val="a"/>
    <w:link w:val="8Exact"/>
    <w:rsid w:val="00A516B7"/>
    <w:pPr>
      <w:widowControl w:val="0"/>
      <w:shd w:val="clear" w:color="auto" w:fill="FFFFFF"/>
      <w:spacing w:after="0" w:line="0" w:lineRule="atLeast"/>
    </w:pPr>
    <w:rPr>
      <w:rFonts w:ascii="Times New Roman" w:eastAsia="Times New Roman" w:hAnsi="Times New Roman" w:cs="Times New Roman"/>
      <w:i/>
      <w:iCs/>
      <w:sz w:val="20"/>
      <w:szCs w:val="20"/>
    </w:rPr>
  </w:style>
  <w:style w:type="character" w:customStyle="1" w:styleId="9Exact">
    <w:name w:val="Основной текст (9) Exact"/>
    <w:basedOn w:val="a0"/>
    <w:link w:val="9"/>
    <w:locked/>
    <w:rsid w:val="00A516B7"/>
    <w:rPr>
      <w:rFonts w:ascii="Times New Roman" w:eastAsia="Times New Roman" w:hAnsi="Times New Roman" w:cs="Times New Roman"/>
      <w:i/>
      <w:iCs/>
      <w:sz w:val="20"/>
      <w:szCs w:val="20"/>
      <w:shd w:val="clear" w:color="auto" w:fill="FFFFFF"/>
    </w:rPr>
  </w:style>
  <w:style w:type="paragraph" w:customStyle="1" w:styleId="9">
    <w:name w:val="Основной текст (9)"/>
    <w:basedOn w:val="a"/>
    <w:link w:val="9Exact"/>
    <w:rsid w:val="00A516B7"/>
    <w:pPr>
      <w:widowControl w:val="0"/>
      <w:shd w:val="clear" w:color="auto" w:fill="FFFFFF"/>
      <w:spacing w:after="0" w:line="0" w:lineRule="atLeast"/>
    </w:pPr>
    <w:rPr>
      <w:rFonts w:ascii="Times New Roman" w:eastAsia="Times New Roman" w:hAnsi="Times New Roman" w:cs="Times New Roman"/>
      <w:i/>
      <w:iCs/>
      <w:sz w:val="20"/>
      <w:szCs w:val="20"/>
    </w:rPr>
  </w:style>
  <w:style w:type="character" w:customStyle="1" w:styleId="10Exact">
    <w:name w:val="Основной текст (10) Exact"/>
    <w:basedOn w:val="a0"/>
    <w:link w:val="100"/>
    <w:locked/>
    <w:rsid w:val="00A516B7"/>
    <w:rPr>
      <w:rFonts w:ascii="Times New Roman" w:eastAsia="Times New Roman" w:hAnsi="Times New Roman" w:cs="Times New Roman"/>
      <w:spacing w:val="-30"/>
      <w:sz w:val="20"/>
      <w:szCs w:val="20"/>
      <w:shd w:val="clear" w:color="auto" w:fill="FFFFFF"/>
    </w:rPr>
  </w:style>
  <w:style w:type="paragraph" w:customStyle="1" w:styleId="100">
    <w:name w:val="Основной текст (10)"/>
    <w:basedOn w:val="a"/>
    <w:link w:val="10Exact"/>
    <w:rsid w:val="00A516B7"/>
    <w:pPr>
      <w:widowControl w:val="0"/>
      <w:shd w:val="clear" w:color="auto" w:fill="FFFFFF"/>
      <w:spacing w:after="0" w:line="0" w:lineRule="atLeast"/>
    </w:pPr>
    <w:rPr>
      <w:rFonts w:ascii="Times New Roman" w:eastAsia="Times New Roman" w:hAnsi="Times New Roman" w:cs="Times New Roman"/>
      <w:spacing w:val="-30"/>
      <w:sz w:val="20"/>
      <w:szCs w:val="20"/>
    </w:rPr>
  </w:style>
  <w:style w:type="paragraph" w:customStyle="1" w:styleId="af2">
    <w:name w:val="Стиль"/>
    <w:rsid w:val="00A516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1ptExact">
    <w:name w:val="Основной текст (3) + Интервал -1 pt Exact"/>
    <w:basedOn w:val="3Exact"/>
    <w:rsid w:val="00A516B7"/>
    <w:rPr>
      <w:rFonts w:ascii="Times New Roman" w:eastAsia="Times New Roman" w:hAnsi="Times New Roman" w:cs="Times New Roman"/>
      <w:color w:val="000000"/>
      <w:spacing w:val="-20"/>
      <w:w w:val="100"/>
      <w:position w:val="0"/>
      <w:sz w:val="24"/>
      <w:szCs w:val="24"/>
      <w:shd w:val="clear" w:color="auto" w:fill="FFFFFF"/>
      <w:lang w:val="ru-RU" w:eastAsia="ru-RU" w:bidi="ru-RU"/>
    </w:rPr>
  </w:style>
  <w:style w:type="character" w:customStyle="1" w:styleId="2">
    <w:name w:val="Основной текст (2)_"/>
    <w:basedOn w:val="a0"/>
    <w:rsid w:val="00A516B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Exact">
    <w:name w:val="Основной текст (2) Exact"/>
    <w:basedOn w:val="a0"/>
    <w:rsid w:val="00A516B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3">
    <w:name w:val="Колонтитул_"/>
    <w:basedOn w:val="a0"/>
    <w:rsid w:val="00A516B7"/>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af4">
    <w:name w:val="Колонтитул"/>
    <w:basedOn w:val="af3"/>
    <w:rsid w:val="00A516B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0">
    <w:name w:val="Основной текст (2) + Курсив"/>
    <w:basedOn w:val="2"/>
    <w:rsid w:val="00A516B7"/>
    <w:rPr>
      <w:rFonts w:ascii="Times New Roman" w:eastAsia="Times New Roman" w:hAnsi="Times New Roman" w:cs="Times New Roman" w:hint="default"/>
      <w:b w:val="0"/>
      <w:bCs w:val="0"/>
      <w:i/>
      <w:iCs/>
      <w:smallCaps w:val="0"/>
      <w:strike w:val="0"/>
      <w:dstrike w:val="0"/>
      <w:color w:val="000000"/>
      <w:spacing w:val="110"/>
      <w:w w:val="100"/>
      <w:position w:val="0"/>
      <w:sz w:val="28"/>
      <w:szCs w:val="28"/>
      <w:u w:val="none"/>
      <w:effect w:val="none"/>
      <w:lang w:val="ru-RU" w:eastAsia="ru-RU" w:bidi="ru-RU"/>
    </w:rPr>
  </w:style>
  <w:style w:type="character" w:customStyle="1" w:styleId="212pt">
    <w:name w:val="Основной текст (2) + 12 pt"/>
    <w:aliases w:val="Малые прописные"/>
    <w:basedOn w:val="2"/>
    <w:rsid w:val="00A516B7"/>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ru-RU" w:eastAsia="ru-RU" w:bidi="ru-RU"/>
    </w:rPr>
  </w:style>
  <w:style w:type="character" w:customStyle="1" w:styleId="21">
    <w:name w:val="Основной текст (2)"/>
    <w:basedOn w:val="2"/>
    <w:rsid w:val="00A516B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51">
    <w:name w:val="Основной текст (5) + Малые прописные"/>
    <w:basedOn w:val="5"/>
    <w:rsid w:val="00A516B7"/>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16pt">
    <w:name w:val="Основной текст (2) + 16 pt"/>
    <w:aliases w:val="Курсив,Интервал -1 pt"/>
    <w:basedOn w:val="af3"/>
    <w:rsid w:val="00A516B7"/>
    <w:rPr>
      <w:rFonts w:ascii="Consolas" w:eastAsia="Consolas" w:hAnsi="Consolas" w:cs="Consolas" w:hint="default"/>
      <w:b w:val="0"/>
      <w:bCs w:val="0"/>
      <w:i/>
      <w:iCs/>
      <w:smallCaps w:val="0"/>
      <w:strike w:val="0"/>
      <w:dstrike w:val="0"/>
      <w:color w:val="000000"/>
      <w:spacing w:val="-20"/>
      <w:w w:val="100"/>
      <w:position w:val="0"/>
      <w:sz w:val="26"/>
      <w:szCs w:val="26"/>
      <w:u w:val="none"/>
      <w:effect w:val="none"/>
      <w:lang w:val="ru-RU" w:eastAsia="ru-RU" w:bidi="ru-RU"/>
    </w:rPr>
  </w:style>
  <w:style w:type="character" w:customStyle="1" w:styleId="219pt">
    <w:name w:val="Основной текст (2) + 19 pt"/>
    <w:aliases w:val="Масштаб 60%"/>
    <w:basedOn w:val="2"/>
    <w:rsid w:val="00A516B7"/>
    <w:rPr>
      <w:rFonts w:ascii="Times New Roman" w:eastAsia="Times New Roman" w:hAnsi="Times New Roman" w:cs="Times New Roman" w:hint="default"/>
      <w:b w:val="0"/>
      <w:bCs w:val="0"/>
      <w:i w:val="0"/>
      <w:iCs w:val="0"/>
      <w:smallCaps w:val="0"/>
      <w:strike w:val="0"/>
      <w:dstrike w:val="0"/>
      <w:color w:val="000000"/>
      <w:spacing w:val="0"/>
      <w:w w:val="60"/>
      <w:position w:val="0"/>
      <w:sz w:val="38"/>
      <w:szCs w:val="38"/>
      <w:u w:val="none"/>
      <w:effect w:val="none"/>
      <w:lang w:val="ru-RU" w:eastAsia="ru-RU" w:bidi="ru-RU"/>
    </w:rPr>
  </w:style>
  <w:style w:type="table" w:styleId="af5">
    <w:name w:val="Table Grid"/>
    <w:basedOn w:val="a1"/>
    <w:uiPriority w:val="59"/>
    <w:rsid w:val="00A516B7"/>
    <w:pPr>
      <w:spacing w:after="0" w:line="240" w:lineRule="auto"/>
    </w:pPr>
    <w:rPr>
      <w:rFonts w:eastAsiaTheme="minorHAnsi"/>
      <w:lang w:eastAsia="en-US"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unhideWhenUsed/>
    <w:rsid w:val="00A516B7"/>
    <w:pPr>
      <w:spacing w:after="0" w:line="240" w:lineRule="auto"/>
    </w:pPr>
    <w:rPr>
      <w:rFonts w:ascii="Times New Roman" w:eastAsia="Times New Roman" w:hAnsi="Times New Roman" w:cs="Times New Roman"/>
      <w:sz w:val="18"/>
      <w:szCs w:val="18"/>
      <w:lang w:val="x-none" w:eastAsia="x-none"/>
    </w:rPr>
  </w:style>
  <w:style w:type="character" w:customStyle="1" w:styleId="33">
    <w:name w:val="Основной текст 3 Знак"/>
    <w:basedOn w:val="a0"/>
    <w:link w:val="32"/>
    <w:rsid w:val="00A516B7"/>
    <w:rPr>
      <w:rFonts w:ascii="Times New Roman" w:eastAsia="Times New Roman" w:hAnsi="Times New Roman" w:cs="Times New Roman"/>
      <w:sz w:val="18"/>
      <w:szCs w:val="18"/>
      <w:lang w:val="x-none" w:eastAsia="x-none"/>
    </w:rPr>
  </w:style>
  <w:style w:type="paragraph" w:styleId="af6">
    <w:name w:val="List Paragraph"/>
    <w:basedOn w:val="a"/>
    <w:uiPriority w:val="34"/>
    <w:qFormat/>
    <w:rsid w:val="00A516B7"/>
    <w:pPr>
      <w:ind w:left="720"/>
      <w:contextualSpacing/>
    </w:pPr>
    <w:rPr>
      <w:rFonts w:eastAsiaTheme="minorHAnsi"/>
      <w:lang w:eastAsia="en-US"/>
    </w:rPr>
  </w:style>
  <w:style w:type="paragraph" w:customStyle="1" w:styleId="TableContents">
    <w:name w:val="Table Contents"/>
    <w:basedOn w:val="a"/>
    <w:rsid w:val="00A516B7"/>
    <w:pPr>
      <w:widowControl w:val="0"/>
      <w:suppressLineNumbers/>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af7">
    <w:name w:val="Body Text"/>
    <w:basedOn w:val="a"/>
    <w:link w:val="af8"/>
    <w:uiPriority w:val="99"/>
    <w:semiHidden/>
    <w:unhideWhenUsed/>
    <w:rsid w:val="005F0810"/>
    <w:pPr>
      <w:spacing w:after="120"/>
    </w:pPr>
  </w:style>
  <w:style w:type="character" w:customStyle="1" w:styleId="af8">
    <w:name w:val="Основной текст Знак"/>
    <w:basedOn w:val="a0"/>
    <w:link w:val="af7"/>
    <w:uiPriority w:val="99"/>
    <w:semiHidden/>
    <w:rsid w:val="005F0810"/>
  </w:style>
  <w:style w:type="character" w:customStyle="1" w:styleId="11">
    <w:name w:val="Неразрешенное упоминание1"/>
    <w:basedOn w:val="a0"/>
    <w:uiPriority w:val="99"/>
    <w:semiHidden/>
    <w:unhideWhenUsed/>
    <w:rsid w:val="005F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5522">
      <w:bodyDiv w:val="1"/>
      <w:marLeft w:val="0"/>
      <w:marRight w:val="0"/>
      <w:marTop w:val="0"/>
      <w:marBottom w:val="0"/>
      <w:divBdr>
        <w:top w:val="none" w:sz="0" w:space="0" w:color="auto"/>
        <w:left w:val="none" w:sz="0" w:space="0" w:color="auto"/>
        <w:bottom w:val="none" w:sz="0" w:space="0" w:color="auto"/>
        <w:right w:val="none" w:sz="0" w:space="0" w:color="auto"/>
      </w:divBdr>
    </w:div>
    <w:div w:id="776291581">
      <w:bodyDiv w:val="1"/>
      <w:marLeft w:val="0"/>
      <w:marRight w:val="0"/>
      <w:marTop w:val="0"/>
      <w:marBottom w:val="0"/>
      <w:divBdr>
        <w:top w:val="none" w:sz="0" w:space="0" w:color="auto"/>
        <w:left w:val="none" w:sz="0" w:space="0" w:color="auto"/>
        <w:bottom w:val="none" w:sz="0" w:space="0" w:color="auto"/>
        <w:right w:val="none" w:sz="0" w:space="0" w:color="auto"/>
      </w:divBdr>
    </w:div>
    <w:div w:id="1102526777">
      <w:bodyDiv w:val="1"/>
      <w:marLeft w:val="0"/>
      <w:marRight w:val="0"/>
      <w:marTop w:val="0"/>
      <w:marBottom w:val="0"/>
      <w:divBdr>
        <w:top w:val="none" w:sz="0" w:space="0" w:color="auto"/>
        <w:left w:val="none" w:sz="0" w:space="0" w:color="auto"/>
        <w:bottom w:val="none" w:sz="0" w:space="0" w:color="auto"/>
        <w:right w:val="none" w:sz="0" w:space="0" w:color="auto"/>
      </w:divBdr>
    </w:div>
    <w:div w:id="1841388602">
      <w:bodyDiv w:val="1"/>
      <w:marLeft w:val="0"/>
      <w:marRight w:val="0"/>
      <w:marTop w:val="0"/>
      <w:marBottom w:val="0"/>
      <w:divBdr>
        <w:top w:val="none" w:sz="0" w:space="0" w:color="auto"/>
        <w:left w:val="none" w:sz="0" w:space="0" w:color="auto"/>
        <w:bottom w:val="none" w:sz="0" w:space="0" w:color="auto"/>
        <w:right w:val="none" w:sz="0" w:space="0" w:color="auto"/>
      </w:divBdr>
    </w:div>
    <w:div w:id="19781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B223-131C-4C91-8713-2C72F6E4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6014</Words>
  <Characters>34281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vbogdan</dc:creator>
  <cp:lastModifiedBy>Татьяна И. Чурсанова</cp:lastModifiedBy>
  <cp:revision>5</cp:revision>
  <dcterms:created xsi:type="dcterms:W3CDTF">2025-01-21T12:42:00Z</dcterms:created>
  <dcterms:modified xsi:type="dcterms:W3CDTF">2025-01-21T14:30:00Z</dcterms:modified>
</cp:coreProperties>
</file>