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B51F" w14:textId="77777777" w:rsidR="004D03F3" w:rsidRPr="00531D06" w:rsidRDefault="004D03F3" w:rsidP="00DF52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D06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0413BA83" w14:textId="4F0975DC" w:rsidR="004F1028" w:rsidRPr="00531D06" w:rsidRDefault="004D03F3" w:rsidP="00DF52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1D06">
        <w:rPr>
          <w:rFonts w:ascii="Times New Roman" w:hAnsi="Times New Roman" w:cs="Times New Roman"/>
          <w:sz w:val="28"/>
          <w:szCs w:val="28"/>
        </w:rPr>
        <w:t>на изготовление и монтаж печатной платы в сборе</w:t>
      </w:r>
      <w:r w:rsidR="00E516FC" w:rsidRPr="00531D06">
        <w:rPr>
          <w:rFonts w:ascii="Times New Roman" w:hAnsi="Times New Roman" w:cs="Times New Roman"/>
          <w:sz w:val="28"/>
          <w:szCs w:val="28"/>
        </w:rPr>
        <w:t>.</w:t>
      </w:r>
    </w:p>
    <w:p w14:paraId="38FB4B0B" w14:textId="1B7AC1D6" w:rsidR="00DF526D" w:rsidRDefault="00DF526D" w:rsidP="00DF526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F6AE43E" w14:textId="025EDB2E" w:rsidR="00DF526D" w:rsidRDefault="00DF526D" w:rsidP="00DF526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15B766E" w14:textId="1C45E794" w:rsidR="00531D06" w:rsidRDefault="00531D06" w:rsidP="00531D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1. Общие положения: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531D06">
        <w:rPr>
          <w:rFonts w:ascii="Times New Roman" w:hAnsi="Times New Roman" w:cs="Times New Roman"/>
          <w:sz w:val="26"/>
          <w:szCs w:val="26"/>
        </w:rPr>
        <w:t xml:space="preserve"> цену товара должны быть включены все расходы участника закупки по доставке, упаковке, маркировке, погрузке, транспортировке, разгрузке товаров, а также прочие расходы и налоги, уплаченные или подлежащие уплате.</w:t>
      </w:r>
    </w:p>
    <w:p w14:paraId="40D1D109" w14:textId="77777777" w:rsidR="00531D06" w:rsidRPr="00E516FC" w:rsidRDefault="00531D06" w:rsidP="00531D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6CDD9C" w14:textId="4834288E" w:rsidR="004D03F3" w:rsidRDefault="00531D06" w:rsidP="004D03F3">
      <w:pPr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D03F3" w:rsidRPr="00531D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D03F3" w:rsidRPr="00E516FC">
        <w:rPr>
          <w:rFonts w:ascii="Times New Roman" w:hAnsi="Times New Roman" w:cs="Times New Roman"/>
          <w:sz w:val="26"/>
          <w:szCs w:val="26"/>
        </w:rPr>
        <w:t xml:space="preserve"> </w:t>
      </w:r>
      <w:r w:rsidR="004D03F3" w:rsidRPr="00E516FC">
        <w:rPr>
          <w:rFonts w:ascii="Times New Roman" w:hAnsi="Times New Roman" w:cs="Times New Roman"/>
          <w:b/>
          <w:bCs/>
          <w:sz w:val="26"/>
          <w:szCs w:val="26"/>
        </w:rPr>
        <w:t>Наименование</w:t>
      </w:r>
      <w:r w:rsidR="004D03F3" w:rsidRPr="00E516FC">
        <w:rPr>
          <w:rFonts w:ascii="Times New Roman" w:hAnsi="Times New Roman" w:cs="Times New Roman"/>
          <w:sz w:val="26"/>
          <w:szCs w:val="26"/>
        </w:rPr>
        <w:t>: Изготовление и монтаж печатной платы в сборе</w:t>
      </w:r>
      <w:r w:rsidR="00E516FC">
        <w:rPr>
          <w:rFonts w:ascii="Times New Roman" w:hAnsi="Times New Roman" w:cs="Times New Roman"/>
          <w:sz w:val="26"/>
          <w:szCs w:val="26"/>
        </w:rPr>
        <w:t xml:space="preserve">. </w:t>
      </w:r>
      <w:r w:rsidR="00E516FC" w:rsidRPr="00E516FC">
        <w:rPr>
          <w:rFonts w:ascii="Times New Roman" w:hAnsi="Times New Roman" w:cs="Times New Roman"/>
          <w:sz w:val="26"/>
          <w:szCs w:val="26"/>
        </w:rPr>
        <w:t>Номенклатура, количество, перечень давальческого сырья представлены в</w:t>
      </w:r>
      <w:r w:rsidR="00E516FC">
        <w:rPr>
          <w:rFonts w:ascii="Times New Roman" w:hAnsi="Times New Roman" w:cs="Times New Roman"/>
          <w:sz w:val="26"/>
          <w:szCs w:val="26"/>
        </w:rPr>
        <w:t xml:space="preserve"> Таблице 1.</w:t>
      </w:r>
    </w:p>
    <w:p w14:paraId="3502897B" w14:textId="66C6AA78" w:rsidR="00E516FC" w:rsidRPr="00E516FC" w:rsidRDefault="00E516FC" w:rsidP="00E516F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Таблица 1.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044"/>
        <w:gridCol w:w="637"/>
        <w:gridCol w:w="2551"/>
        <w:gridCol w:w="1985"/>
        <w:gridCol w:w="1417"/>
      </w:tblGrid>
      <w:tr w:rsidR="00E516FC" w:rsidRPr="00E516FC" w14:paraId="71C2BFD8" w14:textId="77777777" w:rsidTr="00E516FC">
        <w:trPr>
          <w:trHeight w:val="788"/>
        </w:trPr>
        <w:tc>
          <w:tcPr>
            <w:tcW w:w="3044" w:type="dxa"/>
          </w:tcPr>
          <w:p w14:paraId="4187E177" w14:textId="6B8BB5D7" w:rsidR="004D03F3" w:rsidRPr="00DF526D" w:rsidRDefault="004D03F3" w:rsidP="004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7" w:type="dxa"/>
          </w:tcPr>
          <w:p w14:paraId="14E15E36" w14:textId="667E6C95" w:rsidR="004D03F3" w:rsidRPr="00DF526D" w:rsidRDefault="004D03F3" w:rsidP="004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E516FC" w:rsidRPr="00DF5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2551" w:type="dxa"/>
          </w:tcPr>
          <w:p w14:paraId="24E7F823" w14:textId="4DAD0589" w:rsidR="004D03F3" w:rsidRPr="00DF526D" w:rsidRDefault="004D03F3" w:rsidP="004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Название архива</w:t>
            </w:r>
          </w:p>
        </w:tc>
        <w:tc>
          <w:tcPr>
            <w:tcW w:w="1985" w:type="dxa"/>
          </w:tcPr>
          <w:p w14:paraId="72272B3B" w14:textId="01BA44AC" w:rsidR="004D03F3" w:rsidRPr="00DF526D" w:rsidRDefault="004D03F3" w:rsidP="004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Наименование давальческих материалов</w:t>
            </w:r>
          </w:p>
        </w:tc>
        <w:tc>
          <w:tcPr>
            <w:tcW w:w="1417" w:type="dxa"/>
          </w:tcPr>
          <w:p w14:paraId="63B27270" w14:textId="6A68A1CC" w:rsidR="004D03F3" w:rsidRPr="00DF526D" w:rsidRDefault="004D03F3" w:rsidP="004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E516FC" w:rsidRPr="00DF5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во давальческих материалов</w:t>
            </w:r>
          </w:p>
        </w:tc>
      </w:tr>
      <w:tr w:rsidR="00E516FC" w:rsidRPr="00E516FC" w14:paraId="27E8E23D" w14:textId="77777777" w:rsidTr="00E516FC">
        <w:trPr>
          <w:trHeight w:val="327"/>
        </w:trPr>
        <w:tc>
          <w:tcPr>
            <w:tcW w:w="3044" w:type="dxa"/>
            <w:vAlign w:val="center"/>
          </w:tcPr>
          <w:p w14:paraId="5746C352" w14:textId="7DB7E698" w:rsidR="004D03F3" w:rsidRPr="00DF526D" w:rsidRDefault="002875DD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монтаж печатной платы в сборе </w:t>
            </w:r>
            <w:r w:rsidR="004D03F3" w:rsidRPr="00DF526D">
              <w:rPr>
                <w:rFonts w:ascii="Times New Roman" w:hAnsi="Times New Roman" w:cs="Times New Roman"/>
                <w:sz w:val="24"/>
                <w:szCs w:val="24"/>
              </w:rPr>
              <w:t>K1946ВК035_Arduino_PCB</w:t>
            </w:r>
          </w:p>
        </w:tc>
        <w:tc>
          <w:tcPr>
            <w:tcW w:w="637" w:type="dxa"/>
            <w:vAlign w:val="center"/>
          </w:tcPr>
          <w:p w14:paraId="50BFF263" w14:textId="6C38D322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551" w:type="dxa"/>
            <w:vAlign w:val="center"/>
          </w:tcPr>
          <w:p w14:paraId="6EC29262" w14:textId="5B089F1C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K1946ВК035_Arduino_PCB.</w:t>
            </w:r>
            <w:r w:rsidRPr="00DF5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</w:p>
        </w:tc>
        <w:tc>
          <w:tcPr>
            <w:tcW w:w="1985" w:type="dxa"/>
            <w:vAlign w:val="center"/>
          </w:tcPr>
          <w:p w14:paraId="3976B250" w14:textId="74CCD467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Микросхема К1946ВК035</w:t>
            </w:r>
          </w:p>
        </w:tc>
        <w:tc>
          <w:tcPr>
            <w:tcW w:w="1417" w:type="dxa"/>
            <w:vAlign w:val="center"/>
          </w:tcPr>
          <w:p w14:paraId="19A37285" w14:textId="70FD6E73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516FC" w:rsidRPr="00E516FC" w14:paraId="4DC5F56D" w14:textId="77777777" w:rsidTr="00E516FC">
        <w:tc>
          <w:tcPr>
            <w:tcW w:w="3044" w:type="dxa"/>
            <w:vAlign w:val="center"/>
          </w:tcPr>
          <w:p w14:paraId="60EE9CEC" w14:textId="25DCA213" w:rsidR="004D03F3" w:rsidRPr="00DF526D" w:rsidRDefault="004D03F3" w:rsidP="00E516FC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печатной платы в сборе КФДЛ.687265.003 В</w:t>
            </w:r>
          </w:p>
        </w:tc>
        <w:tc>
          <w:tcPr>
            <w:tcW w:w="637" w:type="dxa"/>
            <w:vAlign w:val="center"/>
          </w:tcPr>
          <w:p w14:paraId="3D06E0E0" w14:textId="1C4278D0" w:rsidR="004D03F3" w:rsidRPr="00DF526D" w:rsidRDefault="004D03F3" w:rsidP="00E516FC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14:paraId="4BEDD4BB" w14:textId="3D218919" w:rsidR="004D03F3" w:rsidRPr="00DF526D" w:rsidRDefault="004D03F3" w:rsidP="00E516FC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КФДЛ.441461.024.zip</w:t>
            </w:r>
          </w:p>
        </w:tc>
        <w:tc>
          <w:tcPr>
            <w:tcW w:w="1985" w:type="dxa"/>
            <w:vAlign w:val="center"/>
          </w:tcPr>
          <w:p w14:paraId="7E06DE39" w14:textId="4A954D23" w:rsidR="004D03F3" w:rsidRPr="00DF526D" w:rsidRDefault="004D03F3" w:rsidP="00E516FC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Микросхема К1921ВК028</w:t>
            </w:r>
          </w:p>
        </w:tc>
        <w:tc>
          <w:tcPr>
            <w:tcW w:w="1417" w:type="dxa"/>
            <w:vAlign w:val="center"/>
          </w:tcPr>
          <w:p w14:paraId="68883E2B" w14:textId="5CBD1560" w:rsidR="004D03F3" w:rsidRPr="00DF526D" w:rsidRDefault="004D03F3" w:rsidP="00E516FC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516FC" w:rsidRPr="00E516FC" w14:paraId="08D11232" w14:textId="77777777" w:rsidTr="00E516FC">
        <w:trPr>
          <w:trHeight w:val="312"/>
        </w:trPr>
        <w:tc>
          <w:tcPr>
            <w:tcW w:w="3044" w:type="dxa"/>
            <w:vAlign w:val="center"/>
          </w:tcPr>
          <w:p w14:paraId="2C3C112F" w14:textId="345DDB90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печатной платы в сборе КФДЛ.301411.247 МК8.</w:t>
            </w:r>
          </w:p>
        </w:tc>
        <w:tc>
          <w:tcPr>
            <w:tcW w:w="637" w:type="dxa"/>
            <w:vAlign w:val="center"/>
          </w:tcPr>
          <w:p w14:paraId="176BF571" w14:textId="5E96865E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14:paraId="23B3C0D3" w14:textId="3528F5BB" w:rsidR="004D03F3" w:rsidRPr="00DF526D" w:rsidRDefault="00E24694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94">
              <w:rPr>
                <w:rFonts w:ascii="Times New Roman" w:hAnsi="Times New Roman" w:cs="Times New Roman"/>
                <w:sz w:val="24"/>
                <w:szCs w:val="24"/>
              </w:rPr>
              <w:t>КФДЛ.301411.247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5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zip</w:t>
            </w:r>
          </w:p>
        </w:tc>
        <w:tc>
          <w:tcPr>
            <w:tcW w:w="1985" w:type="dxa"/>
            <w:vAlign w:val="center"/>
          </w:tcPr>
          <w:p w14:paraId="41F93126" w14:textId="7AFAA3D1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14:paraId="0FDF581F" w14:textId="7C6B7F3C" w:rsidR="004D03F3" w:rsidRPr="00DF526D" w:rsidRDefault="004D03F3" w:rsidP="00E5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9230D22" w14:textId="77777777" w:rsidR="00531D06" w:rsidRPr="00E516FC" w:rsidRDefault="00531D06" w:rsidP="004D03F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96FD2B" w14:textId="13BED6EF" w:rsidR="00E516FC" w:rsidRPr="00E516FC" w:rsidRDefault="00531D06" w:rsidP="00DF52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E516FC" w:rsidRPr="00531D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516FC" w:rsidRPr="00E516FC">
        <w:rPr>
          <w:rFonts w:ascii="Times New Roman" w:hAnsi="Times New Roman" w:cs="Times New Roman"/>
          <w:sz w:val="26"/>
          <w:szCs w:val="26"/>
        </w:rPr>
        <w:t> </w:t>
      </w:r>
      <w:r w:rsidR="00E516FC" w:rsidRPr="00E516FC">
        <w:rPr>
          <w:rFonts w:ascii="Times New Roman" w:hAnsi="Times New Roman" w:cs="Times New Roman"/>
          <w:b/>
          <w:sz w:val="26"/>
          <w:szCs w:val="26"/>
        </w:rPr>
        <w:t>Технические требования:</w:t>
      </w:r>
      <w:r w:rsidR="00E516FC" w:rsidRPr="00E516FC">
        <w:rPr>
          <w:rFonts w:ascii="Times New Roman" w:hAnsi="Times New Roman" w:cs="Times New Roman"/>
          <w:sz w:val="26"/>
          <w:szCs w:val="26"/>
        </w:rPr>
        <w:t xml:space="preserve"> производство печатной платы и монтаж должны соответствовать прилагаемой конструкторской документации (архив с необходимым комплектом КД прилагается в электронном виде) в соответствии с ГОСТ 23752-79, ГОСТ Р 55693-2013 и ГОСТ Р МЭК 61192-2010, части 1-5.</w:t>
      </w:r>
    </w:p>
    <w:p w14:paraId="347B447F" w14:textId="3FA86430" w:rsidR="00E516FC" w:rsidRPr="00E516FC" w:rsidRDefault="00531D06" w:rsidP="00DF52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E516FC" w:rsidRPr="00531D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516FC" w:rsidRPr="00E516FC">
        <w:rPr>
          <w:rFonts w:ascii="Times New Roman" w:hAnsi="Times New Roman" w:cs="Times New Roman"/>
          <w:sz w:val="26"/>
          <w:szCs w:val="26"/>
        </w:rPr>
        <w:t> </w:t>
      </w:r>
      <w:r w:rsidR="00E516FC" w:rsidRPr="00E516FC">
        <w:rPr>
          <w:rFonts w:ascii="Times New Roman" w:hAnsi="Times New Roman" w:cs="Times New Roman"/>
          <w:b/>
          <w:sz w:val="26"/>
          <w:szCs w:val="26"/>
        </w:rPr>
        <w:t>Требования к поставщику:</w:t>
      </w:r>
      <w:r w:rsidR="00E516FC" w:rsidRPr="00E516FC">
        <w:rPr>
          <w:rFonts w:ascii="Times New Roman" w:hAnsi="Times New Roman" w:cs="Times New Roman"/>
          <w:sz w:val="26"/>
          <w:szCs w:val="26"/>
        </w:rPr>
        <w:t xml:space="preserve"> наличие сертификата ГОСТ Р ИСО 9001-2015.</w:t>
      </w:r>
    </w:p>
    <w:p w14:paraId="77FF88DC" w14:textId="5117FA7A" w:rsidR="00E516FC" w:rsidRPr="00E516FC" w:rsidRDefault="00531D06" w:rsidP="00DF52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E516FC" w:rsidRPr="00531D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516FC" w:rsidRPr="00E516FC">
        <w:rPr>
          <w:rFonts w:ascii="Times New Roman" w:hAnsi="Times New Roman" w:cs="Times New Roman"/>
          <w:sz w:val="26"/>
          <w:szCs w:val="26"/>
        </w:rPr>
        <w:t> </w:t>
      </w:r>
      <w:r w:rsidR="00E516FC" w:rsidRPr="00E516FC">
        <w:rPr>
          <w:rFonts w:ascii="Times New Roman" w:hAnsi="Times New Roman" w:cs="Times New Roman"/>
          <w:b/>
          <w:sz w:val="26"/>
          <w:szCs w:val="26"/>
        </w:rPr>
        <w:t>Послепродажное обслуживание:</w:t>
      </w:r>
      <w:r w:rsidR="00E516FC" w:rsidRPr="00E516FC">
        <w:rPr>
          <w:rFonts w:ascii="Times New Roman" w:hAnsi="Times New Roman" w:cs="Times New Roman"/>
          <w:sz w:val="26"/>
          <w:szCs w:val="26"/>
        </w:rPr>
        <w:t xml:space="preserve"> не предъявляется.</w:t>
      </w:r>
    </w:p>
    <w:p w14:paraId="249E7D60" w14:textId="7B352AA8" w:rsidR="00E516FC" w:rsidRPr="00E516FC" w:rsidRDefault="00531D06" w:rsidP="00DF52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E516FC" w:rsidRPr="00531D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516FC" w:rsidRPr="00E516FC">
        <w:rPr>
          <w:rFonts w:ascii="Times New Roman" w:hAnsi="Times New Roman" w:cs="Times New Roman"/>
          <w:sz w:val="26"/>
          <w:szCs w:val="26"/>
        </w:rPr>
        <w:t> </w:t>
      </w:r>
      <w:r w:rsidR="00E516FC" w:rsidRPr="00E516FC">
        <w:rPr>
          <w:rFonts w:ascii="Times New Roman" w:hAnsi="Times New Roman" w:cs="Times New Roman"/>
          <w:b/>
          <w:sz w:val="26"/>
          <w:szCs w:val="26"/>
        </w:rPr>
        <w:t>Срок поставки:</w:t>
      </w:r>
      <w:r w:rsidR="00E516FC" w:rsidRPr="00E516FC">
        <w:rPr>
          <w:rFonts w:ascii="Times New Roman" w:hAnsi="Times New Roman" w:cs="Times New Roman"/>
          <w:sz w:val="26"/>
          <w:szCs w:val="26"/>
        </w:rPr>
        <w:t xml:space="preserve"> </w:t>
      </w:r>
      <w:r w:rsidR="00E516FC" w:rsidRPr="00246FD4">
        <w:rPr>
          <w:rFonts w:ascii="Times New Roman" w:hAnsi="Times New Roman" w:cs="Times New Roman"/>
          <w:sz w:val="26"/>
          <w:szCs w:val="26"/>
        </w:rPr>
        <w:t>не более 50 рабочих дней.</w:t>
      </w:r>
    </w:p>
    <w:p w14:paraId="6F3C85DE" w14:textId="74179157" w:rsidR="00E516FC" w:rsidRDefault="00531D06" w:rsidP="00DF52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E516FC" w:rsidRPr="00531D0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516FC" w:rsidRPr="00E516FC">
        <w:rPr>
          <w:rFonts w:ascii="Times New Roman" w:hAnsi="Times New Roman" w:cs="Times New Roman"/>
          <w:sz w:val="26"/>
          <w:szCs w:val="26"/>
        </w:rPr>
        <w:t> </w:t>
      </w:r>
      <w:r w:rsidR="00E516FC" w:rsidRPr="00E516FC">
        <w:rPr>
          <w:rFonts w:ascii="Times New Roman" w:hAnsi="Times New Roman" w:cs="Times New Roman"/>
          <w:b/>
          <w:sz w:val="26"/>
          <w:szCs w:val="26"/>
        </w:rPr>
        <w:t>Гарантийный срок</w:t>
      </w:r>
      <w:r w:rsidR="00E516FC" w:rsidRPr="00E516FC">
        <w:rPr>
          <w:rFonts w:ascii="Times New Roman" w:hAnsi="Times New Roman" w:cs="Times New Roman"/>
          <w:sz w:val="26"/>
          <w:szCs w:val="26"/>
        </w:rPr>
        <w:t>: 1 год с момента поставки при эксплуатации в нормальных условиях.</w:t>
      </w:r>
    </w:p>
    <w:p w14:paraId="43F7ECDD" w14:textId="08BC409C" w:rsidR="00531D06" w:rsidRPr="00531D06" w:rsidRDefault="00531D06" w:rsidP="00531D0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D06">
        <w:rPr>
          <w:rFonts w:ascii="Times New Roman" w:hAnsi="Times New Roman" w:cs="Times New Roman"/>
          <w:b/>
          <w:bCs/>
          <w:sz w:val="26"/>
          <w:szCs w:val="26"/>
        </w:rPr>
        <w:t>8. Место поставки товара:</w:t>
      </w:r>
    </w:p>
    <w:p w14:paraId="29823EE0" w14:textId="4448E375" w:rsidR="00531D06" w:rsidRDefault="00531D06" w:rsidP="00531D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D06">
        <w:rPr>
          <w:rFonts w:ascii="Times New Roman" w:hAnsi="Times New Roman" w:cs="Times New Roman"/>
          <w:sz w:val="26"/>
          <w:szCs w:val="26"/>
        </w:rPr>
        <w:t xml:space="preserve"> Российская Федерация, г. Воронеж, ул. Старых Большевиков, дом 5.</w:t>
      </w:r>
    </w:p>
    <w:p w14:paraId="3B4AE3C2" w14:textId="77777777" w:rsidR="00531D06" w:rsidRPr="00E516FC" w:rsidRDefault="00531D06" w:rsidP="00531D06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295421" w14:textId="77777777" w:rsidR="00E516FC" w:rsidRPr="00E516FC" w:rsidRDefault="00E516FC" w:rsidP="004D03F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516FC" w:rsidRPr="00E51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A2"/>
    <w:rsid w:val="00222F63"/>
    <w:rsid w:val="00246FD4"/>
    <w:rsid w:val="002875DD"/>
    <w:rsid w:val="002A0E66"/>
    <w:rsid w:val="004D03F3"/>
    <w:rsid w:val="004F1028"/>
    <w:rsid w:val="00531D06"/>
    <w:rsid w:val="007F0495"/>
    <w:rsid w:val="00DB6F69"/>
    <w:rsid w:val="00DF526D"/>
    <w:rsid w:val="00E24694"/>
    <w:rsid w:val="00E516FC"/>
    <w:rsid w:val="00E64CA2"/>
    <w:rsid w:val="00F6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4E52"/>
  <w15:chartTrackingRefBased/>
  <w15:docId w15:val="{76F0545A-9768-4BB8-AAE5-5E4050C4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31D0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E7EE-889B-4C40-8C9F-921A4595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Стародубова</dc:creator>
  <cp:keywords/>
  <dc:description/>
  <cp:lastModifiedBy>Ирина И. Стародубова</cp:lastModifiedBy>
  <cp:revision>9</cp:revision>
  <dcterms:created xsi:type="dcterms:W3CDTF">2026-01-27T09:05:00Z</dcterms:created>
  <dcterms:modified xsi:type="dcterms:W3CDTF">2026-01-27T12:06:00Z</dcterms:modified>
</cp:coreProperties>
</file>